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6849"/>
        <w:gridCol w:w="1556"/>
        <w:gridCol w:w="1745"/>
        <w:gridCol w:w="1679"/>
        <w:gridCol w:w="1745"/>
        <w:gridCol w:w="1597"/>
      </w:tblGrid>
      <w:tr w:rsidR="00D54025" w14:paraId="4D53361B" w14:textId="77777777" w:rsidTr="00BC4DC7">
        <w:trPr>
          <w:trHeight w:val="255"/>
        </w:trPr>
        <w:tc>
          <w:tcPr>
            <w:tcW w:w="0" w:type="auto"/>
            <w:gridSpan w:val="7"/>
            <w:tcBorders>
              <w:top w:val="single" w:sz="12" w:space="0" w:color="auto"/>
              <w:left w:val="nil"/>
              <w:right w:val="nil"/>
            </w:tcBorders>
          </w:tcPr>
          <w:p w14:paraId="3E07D3C0" w14:textId="77777777" w:rsidR="00D54025" w:rsidRDefault="004248EF">
            <w:r>
              <w:rPr>
                <w:noProof/>
                <w:sz w:val="20"/>
              </w:rPr>
              <mc:AlternateContent>
                <mc:Choice Requires="wps">
                  <w:drawing>
                    <wp:anchor distT="0" distB="0" distL="114300" distR="114300" simplePos="0" relativeHeight="251657216" behindDoc="0" locked="0" layoutInCell="1" allowOverlap="1" wp14:anchorId="74721270" wp14:editId="573A573C">
                      <wp:simplePos x="0" y="0"/>
                      <wp:positionH relativeFrom="column">
                        <wp:posOffset>-44450</wp:posOffset>
                      </wp:positionH>
                      <wp:positionV relativeFrom="paragraph">
                        <wp:posOffset>-984885</wp:posOffset>
                      </wp:positionV>
                      <wp:extent cx="9918700" cy="914400"/>
                      <wp:effectExtent l="1270" t="381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5902" w14:textId="77777777" w:rsidR="005F446B" w:rsidRDefault="005F446B" w:rsidP="00151FD7">
                                  <w:pPr>
                                    <w:pStyle w:val="Titre1"/>
                                    <w:jc w:val="left"/>
                                  </w:pPr>
                                </w:p>
                                <w:p w14:paraId="3A34A0BB" w14:textId="77777777" w:rsidR="005F446B" w:rsidRDefault="005F446B" w:rsidP="00151FD7">
                                  <w:pPr>
                                    <w:pStyle w:val="Titre1"/>
                                    <w:jc w:val="left"/>
                                    <w:rPr>
                                      <w:b w:val="0"/>
                                    </w:rPr>
                                  </w:pPr>
                                  <w:r>
                                    <w:t xml:space="preserve">                                                                               DIRECTION GENERALE OPERATIONNELLE FISCALITE                                          </w:t>
                                  </w:r>
                                  <w:r>
                                    <w:rPr>
                                      <w:b w:val="0"/>
                                    </w:rPr>
                                    <w:t xml:space="preserve">Numéro d’ordre : </w:t>
                                  </w:r>
                                </w:p>
                                <w:p w14:paraId="1006FB48" w14:textId="77777777" w:rsidR="005F446B" w:rsidRDefault="005F446B">
                                  <w:pPr>
                                    <w:pStyle w:val="Titre1"/>
                                    <w:rPr>
                                      <w:bCs w:val="0"/>
                                    </w:rPr>
                                  </w:pPr>
                                  <w:r>
                                    <w:rPr>
                                      <w:bCs w:val="0"/>
                                    </w:rPr>
                                    <w:t xml:space="preserve">                                      TAXE SUR LES APPAREILS AUTOMATIQUES DE DIVERTISSEMENT                                     </w:t>
                                  </w:r>
                                  <w:r w:rsidR="00177CE1">
                                    <w:rPr>
                                      <w:bCs w:val="0"/>
                                    </w:rPr>
                                    <w:fldChar w:fldCharType="begin"/>
                                  </w:r>
                                  <w:r>
                                    <w:rPr>
                                      <w:bCs w:val="0"/>
                                    </w:rPr>
                                    <w:instrText xml:space="preserve"> MERGEFIELD "N" </w:instrText>
                                  </w:r>
                                  <w:r w:rsidR="00177CE1">
                                    <w:rPr>
                                      <w:bCs w:val="0"/>
                                    </w:rPr>
                                    <w:fldChar w:fldCharType="separate"/>
                                  </w:r>
                                  <w:r w:rsidR="008F73FF">
                                    <w:rPr>
                                      <w:bCs w:val="0"/>
                                      <w:noProof/>
                                    </w:rPr>
                                    <w:t>«N»</w:t>
                                  </w:r>
                                  <w:r w:rsidR="00177CE1">
                                    <w:rPr>
                                      <w:bCs w:val="0"/>
                                    </w:rPr>
                                    <w:fldChar w:fldCharType="end"/>
                                  </w:r>
                                </w:p>
                                <w:p w14:paraId="76E2A85C" w14:textId="77777777" w:rsidR="005F446B" w:rsidRDefault="005F446B">
                                  <w:pPr>
                                    <w:jc w:val="center"/>
                                    <w:rPr>
                                      <w:rFonts w:ascii="Verdana" w:hAnsi="Verdana"/>
                                      <w:b/>
                                      <w:sz w:val="18"/>
                                    </w:rPr>
                                  </w:pPr>
                                </w:p>
                                <w:p w14:paraId="7061BBE4" w14:textId="77777777" w:rsidR="005F446B" w:rsidRDefault="005F446B">
                                  <w:pPr>
                                    <w:jc w:val="center"/>
                                    <w:rPr>
                                      <w:rFonts w:ascii="Verdana" w:hAnsi="Verdana"/>
                                      <w:b/>
                                      <w:sz w:val="18"/>
                                    </w:rPr>
                                  </w:pPr>
                                  <w:r>
                                    <w:rPr>
                                      <w:rFonts w:ascii="Verdana" w:hAnsi="Verdana"/>
                                      <w:b/>
                                      <w:sz w:val="18"/>
                                    </w:rPr>
                                    <w:t xml:space="preserve">BORDEREAU – ANNEE – EXERCICE D’IMPOSITION : </w:t>
                                  </w:r>
                                  <w:r w:rsidR="004B2DBD">
                                    <w:rPr>
                                      <w:rFonts w:ascii="Verdana" w:hAnsi="Verdana"/>
                                      <w:b/>
                                      <w:color w:val="000000"/>
                                      <w:sz w:val="18"/>
                                    </w:rPr>
                                    <w:t>20</w:t>
                                  </w:r>
                                  <w:r w:rsidR="00CE44A0">
                                    <w:rPr>
                                      <w:rFonts w:ascii="Verdana" w:hAnsi="Verdana"/>
                                      <w:b/>
                                      <w:color w:val="000000"/>
                                      <w:sz w:val="18"/>
                                    </w:rPr>
                                    <w:t>2</w:t>
                                  </w:r>
                                  <w:r w:rsidR="0001496A">
                                    <w:rPr>
                                      <w:rFonts w:ascii="Verdana" w:hAnsi="Verdana"/>
                                      <w:b/>
                                      <w:color w:val="00000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21270" id="_x0000_t202" coordsize="21600,21600" o:spt="202" path="m,l,21600r21600,l21600,xe">
                      <v:stroke joinstyle="miter"/>
                      <v:path gradientshapeok="t" o:connecttype="rect"/>
                    </v:shapetype>
                    <v:shape id="Text Box 7" o:spid="_x0000_s1026" type="#_x0000_t202" style="position:absolute;margin-left:-3.5pt;margin-top:-77.55pt;width:78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" filled="f" stroked="f">
                      <v:textbox inset="0,0,0,0">
                        <w:txbxContent>
                          <w:p w14:paraId="7A055902" w14:textId="77777777" w:rsidR="005F446B" w:rsidRDefault="005F446B" w:rsidP="00151FD7">
                            <w:pPr>
                              <w:pStyle w:val="Titre1"/>
                              <w:jc w:val="left"/>
                            </w:pPr>
                          </w:p>
                          <w:p w14:paraId="3A34A0BB" w14:textId="77777777" w:rsidR="005F446B" w:rsidRDefault="005F446B" w:rsidP="00151FD7">
                            <w:pPr>
                              <w:pStyle w:val="Titre1"/>
                              <w:jc w:val="left"/>
                              <w:rPr>
                                <w:b w:val="0"/>
                              </w:rPr>
                            </w:pPr>
                            <w:r>
                              <w:t xml:space="preserve">                                                                               DIRECTION GENERALE OPERATIONNELLE FISCALITE                                          </w:t>
                            </w:r>
                            <w:r>
                              <w:rPr>
                                <w:b w:val="0"/>
                              </w:rPr>
                              <w:t xml:space="preserve">Numéro d’ordre : </w:t>
                            </w:r>
                          </w:p>
                          <w:p w14:paraId="1006FB48" w14:textId="77777777" w:rsidR="005F446B" w:rsidRDefault="005F446B">
                            <w:pPr>
                              <w:pStyle w:val="Titre1"/>
                              <w:rPr>
                                <w:bCs w:val="0"/>
                              </w:rPr>
                            </w:pPr>
                            <w:r>
                              <w:rPr>
                                <w:bCs w:val="0"/>
                              </w:rPr>
                              <w:t xml:space="preserve">                                      TAXE SUR LES APPAREILS AUTOMATIQUES DE DIVERTISSEMENT                                     </w:t>
                            </w:r>
                            <w:r w:rsidR="00177CE1">
                              <w:rPr>
                                <w:bCs w:val="0"/>
                              </w:rPr>
                              <w:fldChar w:fldCharType="begin"/>
                            </w:r>
                            <w:r>
                              <w:rPr>
                                <w:bCs w:val="0"/>
                              </w:rPr>
                              <w:instrText xml:space="preserve"> MERGEFIELD "N" </w:instrText>
                            </w:r>
                            <w:r w:rsidR="00177CE1">
                              <w:rPr>
                                <w:bCs w:val="0"/>
                              </w:rPr>
                              <w:fldChar w:fldCharType="separate"/>
                            </w:r>
                            <w:r w:rsidR="008F73FF">
                              <w:rPr>
                                <w:bCs w:val="0"/>
                                <w:noProof/>
                              </w:rPr>
                              <w:t>«N»</w:t>
                            </w:r>
                            <w:r w:rsidR="00177CE1">
                              <w:rPr>
                                <w:bCs w:val="0"/>
                              </w:rPr>
                              <w:fldChar w:fldCharType="end"/>
                            </w:r>
                          </w:p>
                          <w:p w14:paraId="76E2A85C" w14:textId="77777777" w:rsidR="005F446B" w:rsidRDefault="005F446B">
                            <w:pPr>
                              <w:jc w:val="center"/>
                              <w:rPr>
                                <w:rFonts w:ascii="Verdana" w:hAnsi="Verdana"/>
                                <w:b/>
                                <w:sz w:val="18"/>
                              </w:rPr>
                            </w:pPr>
                          </w:p>
                          <w:p w14:paraId="7061BBE4" w14:textId="77777777" w:rsidR="005F446B" w:rsidRDefault="005F446B">
                            <w:pPr>
                              <w:jc w:val="center"/>
                              <w:rPr>
                                <w:rFonts w:ascii="Verdana" w:hAnsi="Verdana"/>
                                <w:b/>
                                <w:sz w:val="18"/>
                              </w:rPr>
                            </w:pPr>
                            <w:r>
                              <w:rPr>
                                <w:rFonts w:ascii="Verdana" w:hAnsi="Verdana"/>
                                <w:b/>
                                <w:sz w:val="18"/>
                              </w:rPr>
                              <w:t xml:space="preserve">BORDEREAU – ANNEE – EXERCICE D’IMPOSITION : </w:t>
                            </w:r>
                            <w:r w:rsidR="004B2DBD">
                              <w:rPr>
                                <w:rFonts w:ascii="Verdana" w:hAnsi="Verdana"/>
                                <w:b/>
                                <w:color w:val="000000"/>
                                <w:sz w:val="18"/>
                              </w:rPr>
                              <w:t>20</w:t>
                            </w:r>
                            <w:r w:rsidR="00CE44A0">
                              <w:rPr>
                                <w:rFonts w:ascii="Verdana" w:hAnsi="Verdana"/>
                                <w:b/>
                                <w:color w:val="000000"/>
                                <w:sz w:val="18"/>
                              </w:rPr>
                              <w:t>2</w:t>
                            </w:r>
                            <w:r w:rsidR="0001496A">
                              <w:rPr>
                                <w:rFonts w:ascii="Verdana" w:hAnsi="Verdana"/>
                                <w:b/>
                                <w:color w:val="000000"/>
                                <w:sz w:val="18"/>
                              </w:rPr>
                              <w:t>1</w:t>
                            </w:r>
                          </w:p>
                        </w:txbxContent>
                      </v:textbox>
                    </v:shape>
                  </w:pict>
                </mc:Fallback>
              </mc:AlternateContent>
            </w:r>
            <w:r w:rsidR="00D54025">
              <w:rPr>
                <w:rFonts w:ascii="Verdana" w:hAnsi="Verdana"/>
                <w:b/>
                <w:sz w:val="18"/>
              </w:rPr>
              <w:t>CADRE I. – réservé au demandeur. Avant de compléter cette case, lire attentivement la communication importante au verso.</w:t>
            </w:r>
          </w:p>
        </w:tc>
      </w:tr>
      <w:tr w:rsidR="00151FD7" w14:paraId="56DE9BCC" w14:textId="77777777" w:rsidTr="00BC4DC7">
        <w:trPr>
          <w:trHeight w:val="255"/>
        </w:trPr>
        <w:tc>
          <w:tcPr>
            <w:tcW w:w="0" w:type="auto"/>
            <w:tcBorders>
              <w:left w:val="nil"/>
              <w:bottom w:val="nil"/>
              <w:right w:val="nil"/>
            </w:tcBorders>
          </w:tcPr>
          <w:p w14:paraId="0C4F7CFC" w14:textId="77777777" w:rsidR="00D54025" w:rsidRDefault="00D54025">
            <w:pPr>
              <w:rPr>
                <w:rFonts w:ascii="Verdana" w:hAnsi="Verdana"/>
                <w:sz w:val="18"/>
              </w:rPr>
            </w:pPr>
          </w:p>
        </w:tc>
        <w:tc>
          <w:tcPr>
            <w:tcW w:w="0" w:type="auto"/>
            <w:tcBorders>
              <w:left w:val="nil"/>
              <w:bottom w:val="nil"/>
              <w:right w:val="nil"/>
            </w:tcBorders>
            <w:vAlign w:val="center"/>
          </w:tcPr>
          <w:p w14:paraId="607A747C" w14:textId="77777777" w:rsidR="00D54025" w:rsidRDefault="00D54025">
            <w:pPr>
              <w:pStyle w:val="Pieddepage"/>
              <w:tabs>
                <w:tab w:val="clear" w:pos="4536"/>
                <w:tab w:val="clear" w:pos="9072"/>
              </w:tabs>
              <w:rPr>
                <w:rFonts w:ascii="Verdana" w:hAnsi="Verdana"/>
                <w:b/>
                <w:sz w:val="18"/>
              </w:rPr>
            </w:pPr>
            <w:r>
              <w:rPr>
                <w:rFonts w:ascii="Verdana" w:hAnsi="Verdana"/>
                <w:b/>
                <w:sz w:val="18"/>
              </w:rPr>
              <w:t>Nom</w:t>
            </w:r>
            <w:r>
              <w:rPr>
                <w:rFonts w:ascii="Verdana" w:hAnsi="Verdana"/>
                <w:b/>
                <w:color w:val="000000"/>
                <w:sz w:val="18"/>
              </w:rPr>
              <w:t>(s)</w:t>
            </w:r>
            <w:r>
              <w:rPr>
                <w:rFonts w:ascii="Verdana" w:hAnsi="Verdana"/>
                <w:b/>
                <w:color w:val="FF0000"/>
                <w:sz w:val="18"/>
              </w:rPr>
              <w:t xml:space="preserve"> </w:t>
            </w:r>
            <w:r>
              <w:rPr>
                <w:rFonts w:ascii="Verdana" w:hAnsi="Verdana"/>
                <w:b/>
                <w:sz w:val="18"/>
              </w:rPr>
              <w:t>et prénom</w:t>
            </w:r>
            <w:r>
              <w:rPr>
                <w:rFonts w:ascii="Verdana" w:hAnsi="Verdana"/>
                <w:b/>
                <w:color w:val="000000"/>
                <w:sz w:val="18"/>
              </w:rPr>
              <w:t>(s)</w:t>
            </w:r>
          </w:p>
        </w:tc>
        <w:tc>
          <w:tcPr>
            <w:tcW w:w="0" w:type="auto"/>
            <w:gridSpan w:val="5"/>
            <w:tcBorders>
              <w:left w:val="nil"/>
              <w:bottom w:val="nil"/>
              <w:right w:val="nil"/>
            </w:tcBorders>
            <w:vAlign w:val="bottom"/>
          </w:tcPr>
          <w:p w14:paraId="54D3A7F1" w14:textId="77777777" w:rsidR="00D54025" w:rsidRPr="005D3D4A" w:rsidRDefault="005D3D4A" w:rsidP="009E10D8">
            <w:pPr>
              <w:rPr>
                <w:rFonts w:ascii="Verdana" w:hAnsi="Verdana"/>
                <w:b/>
                <w:sz w:val="18"/>
              </w:rPr>
            </w:pPr>
            <w:r w:rsidRPr="005D3D4A">
              <w:rPr>
                <w:rFonts w:ascii="Verdana" w:hAnsi="Verdana"/>
                <w:b/>
                <w:sz w:val="18"/>
              </w:rPr>
              <w:t xml:space="preserve">         </w:t>
            </w:r>
          </w:p>
        </w:tc>
      </w:tr>
      <w:tr w:rsidR="00151FD7" w14:paraId="36A315DE" w14:textId="77777777" w:rsidTr="00BC4DC7">
        <w:trPr>
          <w:trHeight w:val="255"/>
        </w:trPr>
        <w:tc>
          <w:tcPr>
            <w:tcW w:w="0" w:type="auto"/>
            <w:tcBorders>
              <w:top w:val="nil"/>
              <w:left w:val="nil"/>
              <w:bottom w:val="nil"/>
              <w:right w:val="nil"/>
            </w:tcBorders>
          </w:tcPr>
          <w:p w14:paraId="350BB362" w14:textId="77777777" w:rsidR="00D54025" w:rsidRDefault="00D54025">
            <w:pPr>
              <w:rPr>
                <w:rFonts w:ascii="Verdana" w:hAnsi="Verdana"/>
                <w:sz w:val="18"/>
              </w:rPr>
            </w:pPr>
          </w:p>
        </w:tc>
        <w:tc>
          <w:tcPr>
            <w:tcW w:w="0" w:type="auto"/>
            <w:tcBorders>
              <w:top w:val="nil"/>
              <w:left w:val="nil"/>
              <w:bottom w:val="nil"/>
              <w:right w:val="nil"/>
            </w:tcBorders>
            <w:vAlign w:val="center"/>
          </w:tcPr>
          <w:p w14:paraId="1CED7B03" w14:textId="77777777" w:rsidR="00D54025" w:rsidRDefault="00D54025">
            <w:pPr>
              <w:pStyle w:val="Titre2"/>
            </w:pPr>
            <w:r>
              <w:t>Dénomination sociale</w:t>
            </w:r>
          </w:p>
        </w:tc>
        <w:tc>
          <w:tcPr>
            <w:tcW w:w="0" w:type="auto"/>
            <w:gridSpan w:val="5"/>
            <w:tcBorders>
              <w:top w:val="nil"/>
              <w:left w:val="nil"/>
              <w:bottom w:val="nil"/>
              <w:right w:val="nil"/>
            </w:tcBorders>
            <w:vAlign w:val="bottom"/>
          </w:tcPr>
          <w:p w14:paraId="5D94F5B5" w14:textId="77777777" w:rsidR="00D54025" w:rsidRPr="005D3D4A" w:rsidRDefault="00D54025">
            <w:pPr>
              <w:rPr>
                <w:rFonts w:ascii="Verdana" w:hAnsi="Verdana"/>
                <w:b/>
                <w:sz w:val="18"/>
              </w:rPr>
            </w:pPr>
          </w:p>
        </w:tc>
      </w:tr>
      <w:tr w:rsidR="00151FD7" w14:paraId="19E8471C" w14:textId="77777777" w:rsidTr="00BC4DC7">
        <w:trPr>
          <w:trHeight w:val="255"/>
        </w:trPr>
        <w:tc>
          <w:tcPr>
            <w:tcW w:w="0" w:type="auto"/>
            <w:tcBorders>
              <w:top w:val="nil"/>
              <w:left w:val="nil"/>
              <w:bottom w:val="nil"/>
              <w:right w:val="nil"/>
            </w:tcBorders>
          </w:tcPr>
          <w:p w14:paraId="298ABBD1" w14:textId="77777777" w:rsidR="00D54025" w:rsidRDefault="00D54025">
            <w:pPr>
              <w:rPr>
                <w:rFonts w:ascii="Verdana" w:hAnsi="Verdana"/>
                <w:sz w:val="18"/>
              </w:rPr>
            </w:pPr>
          </w:p>
        </w:tc>
        <w:tc>
          <w:tcPr>
            <w:tcW w:w="0" w:type="auto"/>
            <w:tcBorders>
              <w:top w:val="nil"/>
              <w:left w:val="nil"/>
              <w:bottom w:val="nil"/>
              <w:right w:val="nil"/>
            </w:tcBorders>
            <w:vAlign w:val="center"/>
          </w:tcPr>
          <w:p w14:paraId="4A54166B" w14:textId="77777777" w:rsidR="00D54025" w:rsidRDefault="00D54025">
            <w:pPr>
              <w:pStyle w:val="Titre2"/>
            </w:pPr>
            <w:r>
              <w:t>N° National ou d’entreprise</w:t>
            </w:r>
          </w:p>
        </w:tc>
        <w:tc>
          <w:tcPr>
            <w:tcW w:w="0" w:type="auto"/>
            <w:gridSpan w:val="5"/>
            <w:tcBorders>
              <w:top w:val="nil"/>
              <w:left w:val="nil"/>
              <w:bottom w:val="nil"/>
              <w:right w:val="nil"/>
            </w:tcBorders>
            <w:vAlign w:val="bottom"/>
          </w:tcPr>
          <w:p w14:paraId="16ECEA61" w14:textId="77777777" w:rsidR="00D54025" w:rsidRPr="005D3D4A" w:rsidRDefault="00D54025">
            <w:pPr>
              <w:rPr>
                <w:rFonts w:ascii="Verdana" w:hAnsi="Verdana"/>
                <w:b/>
                <w:sz w:val="18"/>
              </w:rPr>
            </w:pPr>
          </w:p>
        </w:tc>
      </w:tr>
      <w:tr w:rsidR="00151FD7" w14:paraId="78EC3C4C" w14:textId="77777777" w:rsidTr="00BC4DC7">
        <w:trPr>
          <w:trHeight w:val="255"/>
        </w:trPr>
        <w:tc>
          <w:tcPr>
            <w:tcW w:w="0" w:type="auto"/>
            <w:tcBorders>
              <w:top w:val="nil"/>
              <w:left w:val="nil"/>
              <w:bottom w:val="nil"/>
              <w:right w:val="nil"/>
            </w:tcBorders>
          </w:tcPr>
          <w:p w14:paraId="7EFCB5AA" w14:textId="77777777" w:rsidR="00D54025" w:rsidRDefault="00D54025">
            <w:pPr>
              <w:rPr>
                <w:rFonts w:ascii="Verdana" w:hAnsi="Verdana"/>
                <w:sz w:val="18"/>
              </w:rPr>
            </w:pPr>
          </w:p>
        </w:tc>
        <w:tc>
          <w:tcPr>
            <w:tcW w:w="0" w:type="auto"/>
            <w:tcBorders>
              <w:top w:val="nil"/>
              <w:left w:val="nil"/>
              <w:bottom w:val="nil"/>
              <w:right w:val="nil"/>
            </w:tcBorders>
            <w:vAlign w:val="center"/>
          </w:tcPr>
          <w:p w14:paraId="3FD23950" w14:textId="77777777" w:rsidR="00D54025" w:rsidRDefault="00D54025">
            <w:pPr>
              <w:pStyle w:val="Titre2"/>
            </w:pPr>
            <w:r>
              <w:t>Profession/activité</w:t>
            </w:r>
          </w:p>
        </w:tc>
        <w:tc>
          <w:tcPr>
            <w:tcW w:w="0" w:type="auto"/>
            <w:gridSpan w:val="5"/>
            <w:tcBorders>
              <w:top w:val="nil"/>
              <w:left w:val="nil"/>
              <w:bottom w:val="nil"/>
              <w:right w:val="nil"/>
            </w:tcBorders>
            <w:vAlign w:val="bottom"/>
          </w:tcPr>
          <w:p w14:paraId="7EED83F5" w14:textId="77777777" w:rsidR="00D54025" w:rsidRPr="005D3D4A" w:rsidRDefault="00D54025">
            <w:pPr>
              <w:rPr>
                <w:rFonts w:ascii="Verdana" w:hAnsi="Verdana"/>
                <w:b/>
                <w:sz w:val="18"/>
              </w:rPr>
            </w:pPr>
          </w:p>
        </w:tc>
      </w:tr>
      <w:tr w:rsidR="00151FD7" w14:paraId="03F4D3AC" w14:textId="77777777" w:rsidTr="00BC4DC7">
        <w:trPr>
          <w:trHeight w:val="255"/>
        </w:trPr>
        <w:tc>
          <w:tcPr>
            <w:tcW w:w="0" w:type="auto"/>
            <w:tcBorders>
              <w:top w:val="nil"/>
              <w:left w:val="nil"/>
              <w:bottom w:val="single" w:sz="12" w:space="0" w:color="auto"/>
              <w:right w:val="nil"/>
            </w:tcBorders>
          </w:tcPr>
          <w:p w14:paraId="19D217D6" w14:textId="77777777" w:rsidR="00D54025" w:rsidRDefault="00D54025">
            <w:pPr>
              <w:rPr>
                <w:rFonts w:ascii="Verdana" w:hAnsi="Verdana"/>
                <w:sz w:val="18"/>
              </w:rPr>
            </w:pPr>
          </w:p>
        </w:tc>
        <w:tc>
          <w:tcPr>
            <w:tcW w:w="0" w:type="auto"/>
            <w:tcBorders>
              <w:top w:val="nil"/>
              <w:left w:val="nil"/>
              <w:bottom w:val="single" w:sz="12" w:space="0" w:color="auto"/>
              <w:right w:val="nil"/>
            </w:tcBorders>
            <w:vAlign w:val="center"/>
          </w:tcPr>
          <w:p w14:paraId="2BE939B2" w14:textId="77777777" w:rsidR="00D54025" w:rsidRDefault="00D54025" w:rsidP="00151FD7">
            <w:pPr>
              <w:pStyle w:val="Titre2"/>
            </w:pPr>
            <w:r>
              <w:t>Adresse</w:t>
            </w:r>
            <w:r w:rsidR="00151FD7">
              <w:t xml:space="preserve">                              </w:t>
            </w:r>
          </w:p>
        </w:tc>
        <w:tc>
          <w:tcPr>
            <w:tcW w:w="0" w:type="auto"/>
            <w:gridSpan w:val="5"/>
            <w:tcBorders>
              <w:top w:val="nil"/>
              <w:left w:val="nil"/>
              <w:bottom w:val="single" w:sz="12" w:space="0" w:color="auto"/>
              <w:right w:val="nil"/>
            </w:tcBorders>
            <w:vAlign w:val="center"/>
          </w:tcPr>
          <w:p w14:paraId="2D572A0C" w14:textId="77777777" w:rsidR="00D54025" w:rsidRPr="005D3D4A" w:rsidRDefault="00D54025" w:rsidP="005D3D4A">
            <w:pPr>
              <w:rPr>
                <w:rFonts w:ascii="Verdana" w:hAnsi="Verdana"/>
                <w:b/>
                <w:sz w:val="18"/>
              </w:rPr>
            </w:pPr>
          </w:p>
        </w:tc>
      </w:tr>
      <w:tr w:rsidR="00151FD7" w14:paraId="72D6DEE8" w14:textId="77777777" w:rsidTr="00BC4DC7">
        <w:trPr>
          <w:trHeight w:val="255"/>
        </w:trPr>
        <w:tc>
          <w:tcPr>
            <w:tcW w:w="0" w:type="auto"/>
            <w:tcBorders>
              <w:top w:val="single" w:sz="12" w:space="0" w:color="auto"/>
              <w:left w:val="nil"/>
              <w:bottom w:val="nil"/>
              <w:right w:val="nil"/>
            </w:tcBorders>
            <w:vAlign w:val="center"/>
          </w:tcPr>
          <w:p w14:paraId="626921A2" w14:textId="77777777" w:rsidR="00BC4DC7" w:rsidRDefault="00BC4DC7">
            <w:pPr>
              <w:rPr>
                <w:rFonts w:ascii="Verdana" w:hAnsi="Verdana"/>
                <w:sz w:val="18"/>
              </w:rPr>
            </w:pPr>
            <w:r>
              <w:rPr>
                <w:rFonts w:ascii="Verdana" w:hAnsi="Verdana"/>
                <w:sz w:val="18"/>
              </w:rPr>
              <w:t>1.</w:t>
            </w:r>
          </w:p>
        </w:tc>
        <w:tc>
          <w:tcPr>
            <w:tcW w:w="0" w:type="auto"/>
            <w:tcBorders>
              <w:top w:val="single" w:sz="12" w:space="0" w:color="auto"/>
              <w:left w:val="nil"/>
              <w:bottom w:val="nil"/>
              <w:right w:val="nil"/>
            </w:tcBorders>
          </w:tcPr>
          <w:p w14:paraId="763C2DDF" w14:textId="77777777" w:rsidR="00BC4DC7" w:rsidRDefault="00BC4DC7">
            <w:pPr>
              <w:rPr>
                <w:rFonts w:ascii="Verdana" w:hAnsi="Verdana"/>
                <w:sz w:val="18"/>
              </w:rPr>
            </w:pPr>
            <w:r>
              <w:rPr>
                <w:rFonts w:ascii="Verdana" w:hAnsi="Verdana"/>
                <w:sz w:val="18"/>
              </w:rPr>
              <w:t>Catégorie de l’appareil :</w:t>
            </w:r>
          </w:p>
        </w:tc>
        <w:tc>
          <w:tcPr>
            <w:tcW w:w="0" w:type="auto"/>
            <w:tcBorders>
              <w:top w:val="single" w:sz="12" w:space="0" w:color="auto"/>
              <w:left w:val="nil"/>
              <w:bottom w:val="nil"/>
              <w:right w:val="single" w:sz="12" w:space="0" w:color="auto"/>
            </w:tcBorders>
            <w:vAlign w:val="bottom"/>
          </w:tcPr>
          <w:p w14:paraId="7DB8C509" w14:textId="77777777" w:rsidR="00BC4DC7" w:rsidRPr="00BD5AC4" w:rsidRDefault="00BD5AC4" w:rsidP="00151FD7">
            <w:pPr>
              <w:rPr>
                <w:rFonts w:ascii="Verdana" w:hAnsi="Verdana"/>
                <w:sz w:val="18"/>
              </w:rPr>
            </w:pPr>
            <w:r>
              <w:rPr>
                <w:rFonts w:ascii="Verdana" w:hAnsi="Verdana"/>
                <w:sz w:val="18"/>
              </w:rPr>
              <w:t xml:space="preserve">    …………………..</w:t>
            </w:r>
          </w:p>
        </w:tc>
        <w:tc>
          <w:tcPr>
            <w:tcW w:w="0" w:type="auto"/>
            <w:tcBorders>
              <w:top w:val="single" w:sz="12" w:space="0" w:color="auto"/>
              <w:left w:val="single" w:sz="12" w:space="0" w:color="auto"/>
              <w:bottom w:val="nil"/>
              <w:right w:val="single" w:sz="12" w:space="0" w:color="auto"/>
            </w:tcBorders>
            <w:vAlign w:val="bottom"/>
          </w:tcPr>
          <w:p w14:paraId="346BE261" w14:textId="77777777" w:rsidR="00BC4DC7" w:rsidRPr="00BD5AC4" w:rsidRDefault="005D3D4A">
            <w:pPr>
              <w:jc w:val="center"/>
              <w:rPr>
                <w:rFonts w:ascii="Verdana" w:hAnsi="Verdana"/>
                <w:sz w:val="18"/>
              </w:rPr>
            </w:pPr>
            <w:r w:rsidRPr="00BD5AC4">
              <w:rPr>
                <w:rFonts w:ascii="Verdana" w:hAnsi="Verdana"/>
                <w:sz w:val="18"/>
              </w:rPr>
              <w:t>……………………</w:t>
            </w:r>
          </w:p>
        </w:tc>
        <w:tc>
          <w:tcPr>
            <w:tcW w:w="0" w:type="auto"/>
            <w:tcBorders>
              <w:top w:val="single" w:sz="12" w:space="0" w:color="auto"/>
              <w:left w:val="single" w:sz="12" w:space="0" w:color="auto"/>
              <w:bottom w:val="nil"/>
              <w:right w:val="single" w:sz="12" w:space="0" w:color="auto"/>
            </w:tcBorders>
            <w:vAlign w:val="bottom"/>
          </w:tcPr>
          <w:p w14:paraId="29D883AC" w14:textId="77777777" w:rsidR="00BC4DC7" w:rsidRPr="00BD5AC4" w:rsidRDefault="005D3D4A">
            <w:pPr>
              <w:jc w:val="center"/>
              <w:rPr>
                <w:rFonts w:ascii="Verdana" w:hAnsi="Verdana"/>
                <w:sz w:val="18"/>
              </w:rPr>
            </w:pPr>
            <w:r w:rsidRPr="00BD5AC4">
              <w:rPr>
                <w:rFonts w:ascii="Verdana" w:hAnsi="Verdana"/>
                <w:sz w:val="18"/>
              </w:rPr>
              <w:t>……………………</w:t>
            </w:r>
          </w:p>
        </w:tc>
        <w:tc>
          <w:tcPr>
            <w:tcW w:w="0" w:type="auto"/>
            <w:tcBorders>
              <w:top w:val="single" w:sz="12" w:space="0" w:color="auto"/>
              <w:left w:val="single" w:sz="12" w:space="0" w:color="auto"/>
              <w:bottom w:val="nil"/>
              <w:right w:val="single" w:sz="12" w:space="0" w:color="auto"/>
            </w:tcBorders>
            <w:vAlign w:val="bottom"/>
          </w:tcPr>
          <w:p w14:paraId="72402E8E" w14:textId="77777777" w:rsidR="00BC4DC7" w:rsidRPr="00BD5AC4" w:rsidRDefault="005D3D4A">
            <w:pPr>
              <w:jc w:val="center"/>
              <w:rPr>
                <w:rFonts w:ascii="Verdana" w:hAnsi="Verdana"/>
                <w:sz w:val="18"/>
              </w:rPr>
            </w:pPr>
            <w:r w:rsidRPr="00BD5AC4">
              <w:rPr>
                <w:rFonts w:ascii="Verdana" w:hAnsi="Verdana"/>
                <w:sz w:val="18"/>
              </w:rPr>
              <w:t>……………………</w:t>
            </w:r>
          </w:p>
        </w:tc>
        <w:tc>
          <w:tcPr>
            <w:tcW w:w="0" w:type="auto"/>
            <w:tcBorders>
              <w:top w:val="single" w:sz="12" w:space="0" w:color="auto"/>
              <w:left w:val="single" w:sz="12" w:space="0" w:color="auto"/>
              <w:bottom w:val="nil"/>
              <w:right w:val="single" w:sz="12" w:space="0" w:color="auto"/>
            </w:tcBorders>
            <w:vAlign w:val="bottom"/>
          </w:tcPr>
          <w:p w14:paraId="2346EBF5" w14:textId="77777777" w:rsidR="00BC4DC7" w:rsidRPr="00BD5AC4" w:rsidRDefault="005D3D4A">
            <w:pPr>
              <w:jc w:val="center"/>
              <w:rPr>
                <w:rFonts w:ascii="Verdana" w:hAnsi="Verdana"/>
                <w:sz w:val="18"/>
              </w:rPr>
            </w:pPr>
            <w:r w:rsidRPr="00BD5AC4">
              <w:rPr>
                <w:rFonts w:ascii="Verdana" w:hAnsi="Verdana"/>
                <w:sz w:val="18"/>
              </w:rPr>
              <w:t>………………….</w:t>
            </w:r>
          </w:p>
        </w:tc>
      </w:tr>
      <w:tr w:rsidR="00151FD7" w14:paraId="16EF8BA5" w14:textId="77777777" w:rsidTr="00BC4DC7">
        <w:trPr>
          <w:trHeight w:val="255"/>
        </w:trPr>
        <w:tc>
          <w:tcPr>
            <w:tcW w:w="0" w:type="auto"/>
            <w:tcBorders>
              <w:top w:val="nil"/>
              <w:left w:val="nil"/>
              <w:bottom w:val="nil"/>
              <w:right w:val="nil"/>
            </w:tcBorders>
            <w:vAlign w:val="center"/>
          </w:tcPr>
          <w:p w14:paraId="3832605E" w14:textId="77777777" w:rsidR="00BC4DC7" w:rsidRDefault="00BC4DC7">
            <w:pPr>
              <w:rPr>
                <w:rFonts w:ascii="Verdana" w:hAnsi="Verdana"/>
                <w:sz w:val="18"/>
              </w:rPr>
            </w:pPr>
          </w:p>
        </w:tc>
        <w:tc>
          <w:tcPr>
            <w:tcW w:w="0" w:type="auto"/>
            <w:tcBorders>
              <w:top w:val="nil"/>
              <w:left w:val="nil"/>
              <w:bottom w:val="nil"/>
              <w:right w:val="nil"/>
            </w:tcBorders>
          </w:tcPr>
          <w:p w14:paraId="7FA7DA2D" w14:textId="77777777" w:rsidR="00BC4DC7" w:rsidRPr="00BC4DC7" w:rsidRDefault="00BC4DC7" w:rsidP="00BC4DC7">
            <w:pPr>
              <w:rPr>
                <w:rFonts w:ascii="Verdana" w:hAnsi="Verdana"/>
                <w:b/>
                <w:sz w:val="18"/>
              </w:rPr>
            </w:pPr>
            <w:r w:rsidRPr="00BC4DC7">
              <w:rPr>
                <w:rFonts w:ascii="Verdana" w:hAnsi="Verdana"/>
                <w:b/>
                <w:sz w:val="18"/>
              </w:rPr>
              <w:t>Nombre de signe</w:t>
            </w:r>
            <w:r w:rsidR="000D463A">
              <w:rPr>
                <w:rFonts w:ascii="Verdana" w:hAnsi="Verdana"/>
                <w:b/>
                <w:sz w:val="18"/>
              </w:rPr>
              <w:t>(s)</w:t>
            </w:r>
            <w:r w:rsidRPr="00BC4DC7">
              <w:rPr>
                <w:rFonts w:ascii="Verdana" w:hAnsi="Verdana"/>
                <w:b/>
                <w:sz w:val="18"/>
              </w:rPr>
              <w:t xml:space="preserve"> souhaité</w:t>
            </w:r>
            <w:r w:rsidR="000D463A">
              <w:rPr>
                <w:rFonts w:ascii="Verdana" w:hAnsi="Verdana"/>
                <w:b/>
                <w:sz w:val="18"/>
              </w:rPr>
              <w:t>(s)</w:t>
            </w:r>
          </w:p>
        </w:tc>
        <w:tc>
          <w:tcPr>
            <w:tcW w:w="0" w:type="auto"/>
            <w:tcBorders>
              <w:top w:val="nil"/>
              <w:left w:val="nil"/>
              <w:bottom w:val="nil"/>
              <w:right w:val="single" w:sz="12" w:space="0" w:color="auto"/>
            </w:tcBorders>
            <w:vAlign w:val="bottom"/>
          </w:tcPr>
          <w:p w14:paraId="6569DCFE" w14:textId="77777777" w:rsidR="00BC4DC7" w:rsidRDefault="00BD5AC4" w:rsidP="00BD5AC4">
            <w:pPr>
              <w:rPr>
                <w:rFonts w:ascii="Verdana" w:hAnsi="Verdana"/>
                <w:sz w:val="18"/>
              </w:rPr>
            </w:pPr>
            <w:r>
              <w:rPr>
                <w:rFonts w:ascii="Verdana" w:hAnsi="Verdana"/>
                <w:sz w:val="18"/>
              </w:rPr>
              <w:t xml:space="preserve">    ..</w:t>
            </w:r>
            <w:r w:rsidR="005D3D4A">
              <w:rPr>
                <w:rFonts w:ascii="Verdana" w:hAnsi="Verdana"/>
                <w:sz w:val="18"/>
              </w:rPr>
              <w:t>………………..</w:t>
            </w:r>
          </w:p>
        </w:tc>
        <w:tc>
          <w:tcPr>
            <w:tcW w:w="0" w:type="auto"/>
            <w:tcBorders>
              <w:top w:val="nil"/>
              <w:left w:val="single" w:sz="12" w:space="0" w:color="auto"/>
              <w:bottom w:val="nil"/>
              <w:right w:val="single" w:sz="12" w:space="0" w:color="auto"/>
            </w:tcBorders>
            <w:vAlign w:val="bottom"/>
          </w:tcPr>
          <w:p w14:paraId="294FE4CD" w14:textId="77777777" w:rsidR="00BC4DC7" w:rsidRDefault="005D3D4A" w:rsidP="008116B8">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9094EDB" w14:textId="77777777" w:rsidR="00BC4DC7" w:rsidRDefault="005D3D4A" w:rsidP="008116B8">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5232536" w14:textId="77777777" w:rsidR="00BC4DC7" w:rsidRDefault="005D3D4A" w:rsidP="008116B8">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605779FB" w14:textId="77777777" w:rsidR="00BC4DC7" w:rsidRDefault="005D3D4A" w:rsidP="008116B8">
            <w:pPr>
              <w:jc w:val="center"/>
              <w:rPr>
                <w:rFonts w:ascii="Verdana" w:hAnsi="Verdana"/>
                <w:sz w:val="18"/>
              </w:rPr>
            </w:pPr>
            <w:r>
              <w:rPr>
                <w:rFonts w:ascii="Verdana" w:hAnsi="Verdana"/>
                <w:sz w:val="18"/>
              </w:rPr>
              <w:t>………………………..</w:t>
            </w:r>
          </w:p>
        </w:tc>
      </w:tr>
      <w:tr w:rsidR="00151FD7" w14:paraId="1761D5CA" w14:textId="77777777" w:rsidTr="00BC4DC7">
        <w:trPr>
          <w:trHeight w:val="255"/>
        </w:trPr>
        <w:tc>
          <w:tcPr>
            <w:tcW w:w="0" w:type="auto"/>
            <w:tcBorders>
              <w:top w:val="nil"/>
              <w:left w:val="nil"/>
              <w:bottom w:val="nil"/>
              <w:right w:val="nil"/>
            </w:tcBorders>
            <w:vAlign w:val="center"/>
          </w:tcPr>
          <w:p w14:paraId="7ECCFD46" w14:textId="77777777" w:rsidR="00BC4DC7" w:rsidRDefault="00BC4DC7">
            <w:pPr>
              <w:rPr>
                <w:rFonts w:ascii="Verdana" w:hAnsi="Verdana"/>
                <w:sz w:val="18"/>
              </w:rPr>
            </w:pPr>
          </w:p>
        </w:tc>
        <w:tc>
          <w:tcPr>
            <w:tcW w:w="0" w:type="auto"/>
            <w:tcBorders>
              <w:top w:val="nil"/>
              <w:left w:val="nil"/>
              <w:bottom w:val="nil"/>
              <w:right w:val="nil"/>
            </w:tcBorders>
          </w:tcPr>
          <w:p w14:paraId="191D5973" w14:textId="77777777" w:rsidR="00BC4DC7" w:rsidRDefault="00BC4DC7">
            <w:pPr>
              <w:rPr>
                <w:rFonts w:ascii="Verdana" w:hAnsi="Verdana"/>
                <w:sz w:val="18"/>
              </w:rPr>
            </w:pPr>
            <w:r>
              <w:rPr>
                <w:rFonts w:ascii="Verdana" w:hAnsi="Verdana"/>
                <w:sz w:val="18"/>
              </w:rPr>
              <w:t>L’appareil est-il placé EXCLUSIVEMENT :</w:t>
            </w:r>
          </w:p>
        </w:tc>
        <w:tc>
          <w:tcPr>
            <w:tcW w:w="0" w:type="auto"/>
            <w:tcBorders>
              <w:top w:val="nil"/>
              <w:left w:val="nil"/>
              <w:bottom w:val="nil"/>
              <w:right w:val="single" w:sz="12" w:space="0" w:color="auto"/>
            </w:tcBorders>
            <w:vAlign w:val="bottom"/>
          </w:tcPr>
          <w:p w14:paraId="15FD3D5D"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2F27CF2F"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254412F8"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3F988637"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5961C8D1" w14:textId="77777777" w:rsidR="00BC4DC7" w:rsidRDefault="00BC4DC7">
            <w:pPr>
              <w:jc w:val="center"/>
              <w:rPr>
                <w:rFonts w:ascii="Verdana" w:hAnsi="Verdana"/>
                <w:sz w:val="18"/>
              </w:rPr>
            </w:pPr>
          </w:p>
        </w:tc>
      </w:tr>
      <w:tr w:rsidR="00151FD7" w14:paraId="1BE7CB62" w14:textId="77777777" w:rsidTr="00BC4DC7">
        <w:trPr>
          <w:trHeight w:val="255"/>
        </w:trPr>
        <w:tc>
          <w:tcPr>
            <w:tcW w:w="0" w:type="auto"/>
            <w:tcBorders>
              <w:top w:val="nil"/>
              <w:left w:val="nil"/>
              <w:bottom w:val="nil"/>
              <w:right w:val="nil"/>
            </w:tcBorders>
            <w:vAlign w:val="center"/>
          </w:tcPr>
          <w:p w14:paraId="1F537463" w14:textId="77777777" w:rsidR="00BC4DC7" w:rsidRDefault="00BC4DC7">
            <w:pPr>
              <w:rPr>
                <w:rFonts w:ascii="Verdana" w:hAnsi="Verdana"/>
                <w:sz w:val="18"/>
              </w:rPr>
            </w:pPr>
            <w:r>
              <w:rPr>
                <w:rFonts w:ascii="Verdana" w:hAnsi="Verdana"/>
                <w:sz w:val="18"/>
              </w:rPr>
              <w:t>2.</w:t>
            </w:r>
          </w:p>
        </w:tc>
        <w:tc>
          <w:tcPr>
            <w:tcW w:w="0" w:type="auto"/>
            <w:tcBorders>
              <w:top w:val="nil"/>
              <w:left w:val="nil"/>
              <w:bottom w:val="nil"/>
              <w:right w:val="nil"/>
            </w:tcBorders>
          </w:tcPr>
          <w:p w14:paraId="5FA4B0D0" w14:textId="77777777" w:rsidR="00BC4DC7" w:rsidRDefault="00BC4DC7">
            <w:pPr>
              <w:rPr>
                <w:rFonts w:ascii="Verdana" w:hAnsi="Verdana"/>
                <w:sz w:val="18"/>
              </w:rPr>
            </w:pPr>
            <w:r>
              <w:rPr>
                <w:rFonts w:ascii="Verdana" w:hAnsi="Verdana"/>
                <w:sz w:val="18"/>
              </w:rPr>
              <w:t>a) sur des champs de foire ?</w:t>
            </w:r>
          </w:p>
        </w:tc>
        <w:tc>
          <w:tcPr>
            <w:tcW w:w="0" w:type="auto"/>
            <w:tcBorders>
              <w:top w:val="nil"/>
              <w:left w:val="nil"/>
              <w:bottom w:val="nil"/>
              <w:right w:val="single" w:sz="12" w:space="0" w:color="auto"/>
            </w:tcBorders>
            <w:vAlign w:val="bottom"/>
          </w:tcPr>
          <w:p w14:paraId="4C1FF3E7"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00DCC4AE"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3071FFEF"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20743A8F"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25F750E9" w14:textId="77777777" w:rsidR="00BC4DC7" w:rsidRDefault="00BC4DC7">
            <w:pPr>
              <w:jc w:val="center"/>
              <w:rPr>
                <w:rFonts w:ascii="Verdana" w:hAnsi="Verdana"/>
                <w:sz w:val="18"/>
              </w:rPr>
            </w:pPr>
            <w:r>
              <w:rPr>
                <w:rFonts w:ascii="Verdana" w:hAnsi="Verdana"/>
                <w:sz w:val="18"/>
              </w:rPr>
              <w:t>..................</w:t>
            </w:r>
          </w:p>
        </w:tc>
      </w:tr>
      <w:tr w:rsidR="00151FD7" w14:paraId="0E9174AF" w14:textId="77777777" w:rsidTr="00BC4DC7">
        <w:trPr>
          <w:trHeight w:val="255"/>
        </w:trPr>
        <w:tc>
          <w:tcPr>
            <w:tcW w:w="0" w:type="auto"/>
            <w:tcBorders>
              <w:top w:val="nil"/>
              <w:left w:val="nil"/>
              <w:bottom w:val="nil"/>
              <w:right w:val="nil"/>
            </w:tcBorders>
            <w:vAlign w:val="center"/>
          </w:tcPr>
          <w:p w14:paraId="26722A6F" w14:textId="77777777" w:rsidR="00BC4DC7" w:rsidRDefault="00BC4DC7">
            <w:pPr>
              <w:rPr>
                <w:rFonts w:ascii="Verdana" w:hAnsi="Verdana"/>
                <w:sz w:val="18"/>
              </w:rPr>
            </w:pPr>
          </w:p>
        </w:tc>
        <w:tc>
          <w:tcPr>
            <w:tcW w:w="0" w:type="auto"/>
            <w:tcBorders>
              <w:top w:val="nil"/>
              <w:left w:val="nil"/>
              <w:bottom w:val="nil"/>
              <w:right w:val="nil"/>
            </w:tcBorders>
          </w:tcPr>
          <w:p w14:paraId="04D2AC86" w14:textId="77777777" w:rsidR="00BC4DC7" w:rsidRDefault="00BC4DC7">
            <w:pPr>
              <w:ind w:left="292" w:hanging="292"/>
              <w:rPr>
                <w:rFonts w:ascii="Verdana" w:hAnsi="Verdana"/>
                <w:sz w:val="18"/>
              </w:rPr>
            </w:pPr>
            <w:r>
              <w:rPr>
                <w:rFonts w:ascii="Verdana" w:hAnsi="Verdana"/>
                <w:sz w:val="18"/>
              </w:rPr>
              <w:t>b) dans une exploitation saisonnière à l’exclusion d’un débit de boissons ?</w:t>
            </w:r>
          </w:p>
        </w:tc>
        <w:tc>
          <w:tcPr>
            <w:tcW w:w="0" w:type="auto"/>
            <w:tcBorders>
              <w:top w:val="nil"/>
              <w:left w:val="nil"/>
              <w:bottom w:val="nil"/>
              <w:right w:val="single" w:sz="12" w:space="0" w:color="auto"/>
            </w:tcBorders>
            <w:vAlign w:val="bottom"/>
          </w:tcPr>
          <w:p w14:paraId="21313163"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7407499"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EC5FAAA"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0C2E55B4"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689A9D4D" w14:textId="77777777" w:rsidR="00BC4DC7" w:rsidRDefault="00BC4DC7">
            <w:pPr>
              <w:jc w:val="center"/>
              <w:rPr>
                <w:rFonts w:ascii="Verdana" w:hAnsi="Verdana"/>
                <w:sz w:val="18"/>
              </w:rPr>
            </w:pPr>
            <w:r>
              <w:rPr>
                <w:rFonts w:ascii="Verdana" w:hAnsi="Verdana"/>
                <w:sz w:val="18"/>
              </w:rPr>
              <w:t>..................</w:t>
            </w:r>
          </w:p>
        </w:tc>
      </w:tr>
      <w:tr w:rsidR="00151FD7" w14:paraId="5E8679D2" w14:textId="77777777" w:rsidTr="00BC4DC7">
        <w:trPr>
          <w:trHeight w:val="255"/>
        </w:trPr>
        <w:tc>
          <w:tcPr>
            <w:tcW w:w="0" w:type="auto"/>
            <w:tcBorders>
              <w:top w:val="nil"/>
              <w:left w:val="nil"/>
              <w:bottom w:val="nil"/>
              <w:right w:val="nil"/>
            </w:tcBorders>
            <w:vAlign w:val="center"/>
          </w:tcPr>
          <w:p w14:paraId="7D360BA7" w14:textId="77777777" w:rsidR="00BC4DC7" w:rsidRDefault="00BC4DC7">
            <w:pPr>
              <w:rPr>
                <w:rFonts w:ascii="Verdana" w:hAnsi="Verdana"/>
                <w:sz w:val="18"/>
              </w:rPr>
            </w:pPr>
            <w:r>
              <w:rPr>
                <w:rFonts w:ascii="Verdana" w:hAnsi="Verdana"/>
                <w:sz w:val="18"/>
              </w:rPr>
              <w:t>3.</w:t>
            </w:r>
          </w:p>
        </w:tc>
        <w:tc>
          <w:tcPr>
            <w:tcW w:w="0" w:type="auto"/>
            <w:tcBorders>
              <w:top w:val="nil"/>
              <w:left w:val="nil"/>
              <w:bottom w:val="nil"/>
              <w:right w:val="nil"/>
            </w:tcBorders>
            <w:vAlign w:val="center"/>
          </w:tcPr>
          <w:p w14:paraId="1D69FAB5" w14:textId="77777777" w:rsidR="00BC4DC7" w:rsidRDefault="00BC4DC7">
            <w:pPr>
              <w:rPr>
                <w:rFonts w:ascii="Verdana" w:hAnsi="Verdana"/>
                <w:sz w:val="18"/>
              </w:rPr>
            </w:pPr>
            <w:r>
              <w:rPr>
                <w:rFonts w:ascii="Verdana" w:hAnsi="Verdana"/>
                <w:sz w:val="18"/>
              </w:rPr>
              <w:t>Date d’exigibilité de la taxe :</w:t>
            </w:r>
          </w:p>
        </w:tc>
        <w:tc>
          <w:tcPr>
            <w:tcW w:w="0" w:type="auto"/>
            <w:tcBorders>
              <w:top w:val="nil"/>
              <w:left w:val="nil"/>
              <w:bottom w:val="nil"/>
              <w:right w:val="single" w:sz="12" w:space="0" w:color="auto"/>
            </w:tcBorders>
            <w:vAlign w:val="bottom"/>
          </w:tcPr>
          <w:p w14:paraId="05C3C11B"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41D3E9FF"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9C4B686"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0A9B192F" w14:textId="77777777" w:rsidR="00BC4DC7" w:rsidRDefault="00BC4DC7">
            <w:pPr>
              <w:jc w:val="center"/>
              <w:rPr>
                <w:rFonts w:ascii="Verdana" w:hAnsi="Verdana"/>
                <w:sz w:val="18"/>
              </w:rPr>
            </w:pPr>
            <w:r>
              <w:rPr>
                <w:rFonts w:ascii="Verdana" w:hAnsi="Verdana"/>
                <w:sz w:val="18"/>
              </w:rPr>
              <w:t>..................</w:t>
            </w:r>
          </w:p>
        </w:tc>
        <w:tc>
          <w:tcPr>
            <w:tcW w:w="0" w:type="auto"/>
            <w:tcBorders>
              <w:top w:val="nil"/>
              <w:left w:val="single" w:sz="12" w:space="0" w:color="auto"/>
              <w:bottom w:val="nil"/>
              <w:right w:val="single" w:sz="12" w:space="0" w:color="auto"/>
            </w:tcBorders>
            <w:vAlign w:val="bottom"/>
          </w:tcPr>
          <w:p w14:paraId="7B21E621" w14:textId="77777777" w:rsidR="00BC4DC7" w:rsidRDefault="00BC4DC7">
            <w:pPr>
              <w:jc w:val="center"/>
              <w:rPr>
                <w:rFonts w:ascii="Verdana" w:hAnsi="Verdana"/>
                <w:sz w:val="18"/>
              </w:rPr>
            </w:pPr>
            <w:r>
              <w:rPr>
                <w:rFonts w:ascii="Verdana" w:hAnsi="Verdana"/>
                <w:sz w:val="18"/>
              </w:rPr>
              <w:t>..................</w:t>
            </w:r>
          </w:p>
        </w:tc>
      </w:tr>
      <w:tr w:rsidR="00151FD7" w14:paraId="4A613229" w14:textId="77777777" w:rsidTr="00BC4DC7">
        <w:trPr>
          <w:trHeight w:val="289"/>
        </w:trPr>
        <w:tc>
          <w:tcPr>
            <w:tcW w:w="0" w:type="auto"/>
            <w:tcBorders>
              <w:top w:val="nil"/>
              <w:left w:val="nil"/>
              <w:bottom w:val="nil"/>
              <w:right w:val="nil"/>
            </w:tcBorders>
            <w:vAlign w:val="center"/>
          </w:tcPr>
          <w:p w14:paraId="67FC549D" w14:textId="77777777" w:rsidR="00BC4DC7" w:rsidRDefault="00BC4DC7">
            <w:pPr>
              <w:rPr>
                <w:rFonts w:ascii="Verdana" w:hAnsi="Verdana"/>
                <w:sz w:val="18"/>
              </w:rPr>
            </w:pPr>
          </w:p>
        </w:tc>
        <w:tc>
          <w:tcPr>
            <w:tcW w:w="0" w:type="auto"/>
            <w:tcBorders>
              <w:top w:val="nil"/>
              <w:left w:val="nil"/>
              <w:bottom w:val="nil"/>
              <w:right w:val="nil"/>
            </w:tcBorders>
            <w:vAlign w:val="center"/>
          </w:tcPr>
          <w:p w14:paraId="5646F761" w14:textId="77777777" w:rsidR="00BC4DC7" w:rsidRDefault="00BC4DC7">
            <w:pPr>
              <w:rPr>
                <w:rFonts w:ascii="Verdana" w:hAnsi="Verdana"/>
                <w:sz w:val="18"/>
              </w:rPr>
            </w:pPr>
          </w:p>
        </w:tc>
        <w:tc>
          <w:tcPr>
            <w:tcW w:w="0" w:type="auto"/>
            <w:tcBorders>
              <w:top w:val="nil"/>
              <w:left w:val="nil"/>
              <w:bottom w:val="nil"/>
              <w:right w:val="single" w:sz="12" w:space="0" w:color="auto"/>
            </w:tcBorders>
            <w:vAlign w:val="bottom"/>
          </w:tcPr>
          <w:p w14:paraId="7B8D371A"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7387CBBD"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3BA0160F"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077B15CB" w14:textId="77777777" w:rsidR="00BC4DC7" w:rsidRDefault="00BC4DC7">
            <w:pPr>
              <w:jc w:val="center"/>
              <w:rPr>
                <w:rFonts w:ascii="Verdana" w:hAnsi="Verdana"/>
                <w:sz w:val="18"/>
              </w:rPr>
            </w:pPr>
          </w:p>
        </w:tc>
        <w:tc>
          <w:tcPr>
            <w:tcW w:w="0" w:type="auto"/>
            <w:tcBorders>
              <w:top w:val="nil"/>
              <w:left w:val="single" w:sz="12" w:space="0" w:color="auto"/>
              <w:bottom w:val="nil"/>
              <w:right w:val="single" w:sz="12" w:space="0" w:color="auto"/>
            </w:tcBorders>
            <w:vAlign w:val="bottom"/>
          </w:tcPr>
          <w:p w14:paraId="17FFC625" w14:textId="77777777" w:rsidR="00BC4DC7" w:rsidRDefault="00BC4DC7">
            <w:pPr>
              <w:jc w:val="center"/>
              <w:rPr>
                <w:rFonts w:ascii="Verdana" w:hAnsi="Verdana"/>
                <w:sz w:val="18"/>
              </w:rPr>
            </w:pPr>
          </w:p>
        </w:tc>
      </w:tr>
    </w:tbl>
    <w:p w14:paraId="0DCE3BFE" w14:textId="77777777" w:rsidR="00D54025" w:rsidRDefault="00BC4DC7" w:rsidP="00BC4DC7">
      <w:pPr>
        <w:pStyle w:val="Normalcentr"/>
        <w:ind w:left="0"/>
      </w:pPr>
      <w:r>
        <w:rPr>
          <w:rFonts w:ascii="Times New Roman" w:hAnsi="Times New Roman"/>
          <w:sz w:val="24"/>
        </w:rPr>
        <w:t xml:space="preserve">     </w:t>
      </w:r>
      <w:r w:rsidR="00D54025">
        <w:t>En cas de cession d’un signe distinctif fiscal dans les conditions prévues par l’article 85 du Code des taxes assimilées aux impôts sur les revenus (en abrégé : C.T.A.), je m’engage à en informer immédiatement le receveur du S.P.W.-D.G.</w:t>
      </w:r>
      <w:proofErr w:type="gramStart"/>
      <w:r w:rsidR="00D54025">
        <w:t>O.FISCALITE</w:t>
      </w:r>
      <w:proofErr w:type="gramEnd"/>
      <w:r w:rsidR="00D54025">
        <w:t xml:space="preserve"> – A.A.D./J.P. qui l’a délivré.</w:t>
      </w:r>
    </w:p>
    <w:p w14:paraId="3BE044BC" w14:textId="77777777" w:rsidR="00D54025" w:rsidRDefault="00D54025">
      <w:pPr>
        <w:pStyle w:val="Normalcentr"/>
        <w:ind w:firstLine="7740"/>
      </w:pPr>
      <w:r>
        <w:t>........................................., le ................................</w:t>
      </w:r>
    </w:p>
    <w:p w14:paraId="25B9A263" w14:textId="77777777" w:rsidR="00D54025" w:rsidRDefault="00D54025">
      <w:pPr>
        <w:pStyle w:val="Normalcentr"/>
        <w:ind w:firstLine="10080"/>
        <w:rPr>
          <w:sz w:val="16"/>
        </w:rPr>
      </w:pPr>
      <w:r>
        <w:rPr>
          <w:sz w:val="16"/>
        </w:rPr>
        <w:t>(Signature)</w:t>
      </w:r>
    </w:p>
    <w:p w14:paraId="5D976B62" w14:textId="77777777" w:rsidR="00D54025" w:rsidRDefault="00D54025">
      <w:pPr>
        <w:pStyle w:val="Normalcentr"/>
        <w:ind w:firstLine="10080"/>
        <w:rPr>
          <w:sz w:val="16"/>
        </w:rPr>
      </w:pPr>
    </w:p>
    <w:p w14:paraId="14FF6A04" w14:textId="77777777" w:rsidR="00D54025" w:rsidRDefault="00D54025">
      <w:pPr>
        <w:pStyle w:val="Normalcentr"/>
        <w:spacing w:line="120" w:lineRule="exact"/>
        <w:ind w:left="539" w:right="6" w:firstLine="10081"/>
        <w:rPr>
          <w:sz w:val="16"/>
        </w:rPr>
      </w:pPr>
    </w:p>
    <w:tbl>
      <w:tblPr>
        <w:tblW w:w="0" w:type="auto"/>
        <w:tblInd w:w="610" w:type="dxa"/>
        <w:tblBorders>
          <w:top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12530"/>
      </w:tblGrid>
      <w:tr w:rsidR="00D54025" w14:paraId="0F8EAA4E" w14:textId="77777777">
        <w:trPr>
          <w:trHeight w:val="255"/>
        </w:trPr>
        <w:tc>
          <w:tcPr>
            <w:tcW w:w="15660" w:type="dxa"/>
            <w:gridSpan w:val="2"/>
            <w:tcBorders>
              <w:bottom w:val="single" w:sz="4" w:space="0" w:color="auto"/>
            </w:tcBorders>
          </w:tcPr>
          <w:p w14:paraId="2592E602" w14:textId="77777777" w:rsidR="00D54025" w:rsidRDefault="00D54025">
            <w:pPr>
              <w:pStyle w:val="Normalcentr"/>
              <w:ind w:left="0"/>
              <w:rPr>
                <w:b/>
              </w:rPr>
            </w:pPr>
            <w:r>
              <w:rPr>
                <w:b/>
              </w:rPr>
              <w:t>CADRE II. – Doit TOUJOURS être complété par l’exploitant des appareils (Voir verso).</w:t>
            </w:r>
          </w:p>
        </w:tc>
      </w:tr>
      <w:tr w:rsidR="00D54025" w14:paraId="71AFB4B3" w14:textId="77777777">
        <w:trPr>
          <w:trHeight w:val="255"/>
        </w:trPr>
        <w:tc>
          <w:tcPr>
            <w:tcW w:w="15660" w:type="dxa"/>
            <w:gridSpan w:val="2"/>
            <w:tcBorders>
              <w:top w:val="single" w:sz="4" w:space="0" w:color="auto"/>
              <w:bottom w:val="nil"/>
            </w:tcBorders>
            <w:vAlign w:val="center"/>
          </w:tcPr>
          <w:p w14:paraId="6F282210" w14:textId="77777777" w:rsidR="00D54025" w:rsidRDefault="00D54025">
            <w:pPr>
              <w:pStyle w:val="Normalcentr"/>
              <w:ind w:left="0"/>
              <w:jc w:val="center"/>
            </w:pPr>
            <w:r>
              <w:t xml:space="preserve">Pour l’application des impôts sur les revenus, les appareils sur lesquels seront apposés les signes distinctifs fiscaux commandés par le présent bordereau sont </w:t>
            </w:r>
          </w:p>
        </w:tc>
      </w:tr>
      <w:tr w:rsidR="00D54025" w14:paraId="5DEAAD01" w14:textId="77777777">
        <w:trPr>
          <w:trHeight w:val="255"/>
        </w:trPr>
        <w:tc>
          <w:tcPr>
            <w:tcW w:w="3130" w:type="dxa"/>
            <w:tcBorders>
              <w:top w:val="nil"/>
              <w:bottom w:val="nil"/>
              <w:right w:val="nil"/>
            </w:tcBorders>
            <w:vAlign w:val="center"/>
          </w:tcPr>
          <w:p w14:paraId="7CB41EA6" w14:textId="77777777" w:rsidR="00D54025" w:rsidRDefault="00D54025">
            <w:pPr>
              <w:pStyle w:val="Normalcentr"/>
              <w:ind w:left="0"/>
              <w:jc w:val="right"/>
            </w:pPr>
            <w:proofErr w:type="gramStart"/>
            <w:r>
              <w:t>exploités</w:t>
            </w:r>
            <w:proofErr w:type="gramEnd"/>
            <w:r>
              <w:t xml:space="preserve"> par :</w:t>
            </w:r>
          </w:p>
        </w:tc>
        <w:tc>
          <w:tcPr>
            <w:tcW w:w="12530" w:type="dxa"/>
            <w:tcBorders>
              <w:top w:val="nil"/>
              <w:left w:val="nil"/>
              <w:bottom w:val="nil"/>
            </w:tcBorders>
            <w:vAlign w:val="center"/>
          </w:tcPr>
          <w:p w14:paraId="2508CE9A" w14:textId="77777777" w:rsidR="00D54025" w:rsidRDefault="00D54025">
            <w:pPr>
              <w:pStyle w:val="Normalcentr"/>
              <w:ind w:left="0"/>
            </w:pPr>
            <w:r>
              <w:t>............................................................................       (</w:t>
            </w:r>
            <w:proofErr w:type="gramStart"/>
            <w:r>
              <w:t>identité</w:t>
            </w:r>
            <w:proofErr w:type="gramEnd"/>
            <w:r>
              <w:t xml:space="preserve"> et adresse exacte de la personne physique ou morale)</w:t>
            </w:r>
          </w:p>
        </w:tc>
      </w:tr>
      <w:tr w:rsidR="00D54025" w14:paraId="74C3D8E2" w14:textId="77777777">
        <w:trPr>
          <w:trHeight w:val="255"/>
        </w:trPr>
        <w:tc>
          <w:tcPr>
            <w:tcW w:w="3130" w:type="dxa"/>
            <w:tcBorders>
              <w:top w:val="nil"/>
              <w:bottom w:val="nil"/>
              <w:right w:val="nil"/>
            </w:tcBorders>
            <w:vAlign w:val="center"/>
          </w:tcPr>
          <w:p w14:paraId="0EFBEF02" w14:textId="77777777" w:rsidR="00D54025" w:rsidRDefault="00D54025">
            <w:pPr>
              <w:pStyle w:val="Normalcentr"/>
              <w:ind w:left="0"/>
              <w:jc w:val="center"/>
            </w:pPr>
          </w:p>
        </w:tc>
        <w:tc>
          <w:tcPr>
            <w:tcW w:w="12530" w:type="dxa"/>
            <w:tcBorders>
              <w:top w:val="nil"/>
              <w:left w:val="nil"/>
              <w:bottom w:val="nil"/>
            </w:tcBorders>
            <w:vAlign w:val="center"/>
          </w:tcPr>
          <w:p w14:paraId="720CEBED" w14:textId="77777777" w:rsidR="00D54025" w:rsidRDefault="00D54025">
            <w:pPr>
              <w:pStyle w:val="Normalcentr"/>
              <w:ind w:left="0"/>
              <w:rPr>
                <w:b/>
              </w:rPr>
            </w:pPr>
            <w:r>
              <w:t xml:space="preserve">............................................................................       </w:t>
            </w:r>
          </w:p>
        </w:tc>
      </w:tr>
    </w:tbl>
    <w:p w14:paraId="186444A0" w14:textId="77777777" w:rsidR="00D54025" w:rsidRDefault="00D54025">
      <w:pPr>
        <w:pStyle w:val="Normalcentr"/>
        <w:spacing w:line="120" w:lineRule="exact"/>
        <w:ind w:left="539" w:right="6" w:firstLine="7740"/>
      </w:pPr>
    </w:p>
    <w:p w14:paraId="59A95E9A" w14:textId="77777777" w:rsidR="00D54025" w:rsidRDefault="00D54025">
      <w:pPr>
        <w:pStyle w:val="Normalcentr"/>
        <w:ind w:firstLine="7740"/>
      </w:pPr>
      <w:r>
        <w:t>........................................., le ................................</w:t>
      </w:r>
    </w:p>
    <w:p w14:paraId="519F27CA" w14:textId="77777777" w:rsidR="00D54025" w:rsidRDefault="00D54025" w:rsidP="00177559">
      <w:pPr>
        <w:pStyle w:val="Normalcentr"/>
        <w:ind w:firstLine="5220"/>
        <w:rPr>
          <w:sz w:val="16"/>
        </w:rPr>
      </w:pPr>
      <w:r>
        <w:rPr>
          <w:sz w:val="16"/>
        </w:rPr>
        <w:t>(Signature de la personne désignée ci-dessus ou, pour les sociétés, de la personne légalement qualifiée pour engager celles-ci)</w:t>
      </w:r>
    </w:p>
    <w:p w14:paraId="61C65529" w14:textId="77777777" w:rsidR="00177559" w:rsidRDefault="00177559" w:rsidP="00177559">
      <w:pPr>
        <w:pStyle w:val="Normalcentr"/>
        <w:ind w:firstLine="5220"/>
        <w:rPr>
          <w:sz w:val="16"/>
        </w:rPr>
      </w:pPr>
    </w:p>
    <w:p w14:paraId="10BDEB80" w14:textId="77777777" w:rsidR="00D54025" w:rsidRDefault="00D54025">
      <w:pPr>
        <w:pStyle w:val="Normalcentr"/>
        <w:spacing w:line="120" w:lineRule="exact"/>
        <w:ind w:left="0" w:right="6"/>
        <w:rPr>
          <w:sz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825"/>
        <w:gridCol w:w="1588"/>
        <w:gridCol w:w="1588"/>
        <w:gridCol w:w="1588"/>
        <w:gridCol w:w="1588"/>
        <w:gridCol w:w="1588"/>
        <w:gridCol w:w="1588"/>
        <w:gridCol w:w="1587"/>
      </w:tblGrid>
      <w:tr w:rsidR="00D54025" w14:paraId="3E6EAA1B" w14:textId="77777777">
        <w:trPr>
          <w:cantSplit/>
          <w:trHeight w:val="255"/>
        </w:trPr>
        <w:tc>
          <w:tcPr>
            <w:tcW w:w="9379" w:type="dxa"/>
            <w:gridSpan w:val="5"/>
            <w:tcBorders>
              <w:top w:val="single" w:sz="12" w:space="0" w:color="auto"/>
              <w:left w:val="nil"/>
              <w:bottom w:val="nil"/>
              <w:right w:val="nil"/>
            </w:tcBorders>
          </w:tcPr>
          <w:p w14:paraId="61004CAA" w14:textId="77777777" w:rsidR="00D54025" w:rsidRDefault="00D54025">
            <w:pPr>
              <w:pStyle w:val="Normalcentr"/>
              <w:ind w:left="0"/>
            </w:pPr>
            <w:r>
              <w:rPr>
                <w:b/>
              </w:rPr>
              <w:t>CADRE III. – Réservé à l’administration</w:t>
            </w:r>
          </w:p>
        </w:tc>
        <w:tc>
          <w:tcPr>
            <w:tcW w:w="6351" w:type="dxa"/>
            <w:gridSpan w:val="4"/>
            <w:tcBorders>
              <w:top w:val="single" w:sz="12" w:space="0" w:color="auto"/>
              <w:left w:val="nil"/>
              <w:bottom w:val="nil"/>
              <w:right w:val="nil"/>
            </w:tcBorders>
          </w:tcPr>
          <w:p w14:paraId="6389F451" w14:textId="77777777" w:rsidR="00D54025" w:rsidRDefault="00D54025">
            <w:pPr>
              <w:pStyle w:val="Normalcentr"/>
              <w:ind w:left="0"/>
            </w:pPr>
            <w:r>
              <w:rPr>
                <w:b/>
              </w:rPr>
              <w:t xml:space="preserve">Date de réception du bordereau : </w:t>
            </w:r>
            <w:r>
              <w:t>.....................................</w:t>
            </w:r>
          </w:p>
        </w:tc>
      </w:tr>
      <w:tr w:rsidR="00D54025" w14:paraId="5901F942" w14:textId="77777777">
        <w:trPr>
          <w:trHeight w:val="255"/>
        </w:trPr>
        <w:tc>
          <w:tcPr>
            <w:tcW w:w="4615" w:type="dxa"/>
            <w:gridSpan w:val="2"/>
            <w:tcBorders>
              <w:top w:val="nil"/>
              <w:left w:val="nil"/>
              <w:bottom w:val="nil"/>
              <w:right w:val="single" w:sz="12" w:space="0" w:color="auto"/>
            </w:tcBorders>
          </w:tcPr>
          <w:p w14:paraId="3680B01E" w14:textId="77777777" w:rsidR="00D54025" w:rsidRDefault="00D54025">
            <w:pPr>
              <w:pStyle w:val="Normalcentr"/>
              <w:ind w:left="0"/>
              <w:rPr>
                <w:lang w:val="en-GB"/>
              </w:rPr>
            </w:pPr>
            <w:proofErr w:type="spellStart"/>
            <w:r>
              <w:rPr>
                <w:lang w:val="en-GB"/>
              </w:rPr>
              <w:t>Taxe</w:t>
            </w:r>
            <w:proofErr w:type="spellEnd"/>
            <w:r>
              <w:rPr>
                <w:lang w:val="en-GB"/>
              </w:rPr>
              <w:t xml:space="preserve"> ……………………………………………………………………</w:t>
            </w:r>
          </w:p>
        </w:tc>
        <w:tc>
          <w:tcPr>
            <w:tcW w:w="1588" w:type="dxa"/>
            <w:tcBorders>
              <w:top w:val="nil"/>
              <w:left w:val="single" w:sz="12" w:space="0" w:color="auto"/>
              <w:bottom w:val="nil"/>
              <w:right w:val="single" w:sz="12" w:space="0" w:color="auto"/>
            </w:tcBorders>
            <w:vAlign w:val="bottom"/>
          </w:tcPr>
          <w:p w14:paraId="01F12E5E" w14:textId="77777777" w:rsidR="00D54025" w:rsidRDefault="00D54025">
            <w:pPr>
              <w:pStyle w:val="Normalcentr"/>
              <w:ind w:left="0"/>
              <w:jc w:val="center"/>
              <w:rPr>
                <w:lang w:val="en-GB"/>
              </w:rPr>
            </w:pPr>
            <w:r>
              <w:rPr>
                <w:lang w:val="en-GB"/>
              </w:rPr>
              <w:t>…………………</w:t>
            </w:r>
          </w:p>
        </w:tc>
        <w:tc>
          <w:tcPr>
            <w:tcW w:w="1588" w:type="dxa"/>
            <w:tcBorders>
              <w:top w:val="nil"/>
              <w:left w:val="single" w:sz="12" w:space="0" w:color="auto"/>
              <w:bottom w:val="nil"/>
              <w:right w:val="single" w:sz="12" w:space="0" w:color="auto"/>
            </w:tcBorders>
            <w:vAlign w:val="bottom"/>
          </w:tcPr>
          <w:p w14:paraId="1C8C79DB" w14:textId="77777777" w:rsidR="00D54025" w:rsidRDefault="00D54025">
            <w:pPr>
              <w:pStyle w:val="Normalcentr"/>
              <w:ind w:left="0"/>
              <w:jc w:val="center"/>
              <w:rPr>
                <w:lang w:val="en-GB"/>
              </w:rPr>
            </w:pPr>
            <w:r>
              <w:rPr>
                <w:lang w:val="en-GB"/>
              </w:rPr>
              <w:t>…………………</w:t>
            </w:r>
          </w:p>
        </w:tc>
        <w:tc>
          <w:tcPr>
            <w:tcW w:w="1588" w:type="dxa"/>
            <w:tcBorders>
              <w:top w:val="nil"/>
              <w:left w:val="single" w:sz="12" w:space="0" w:color="auto"/>
              <w:bottom w:val="nil"/>
              <w:right w:val="single" w:sz="12" w:space="0" w:color="auto"/>
            </w:tcBorders>
            <w:vAlign w:val="bottom"/>
          </w:tcPr>
          <w:p w14:paraId="542B98C2" w14:textId="77777777" w:rsidR="00D54025" w:rsidRDefault="00D54025">
            <w:pPr>
              <w:pStyle w:val="Normalcentr"/>
              <w:ind w:left="0"/>
              <w:jc w:val="center"/>
              <w:rPr>
                <w:lang w:val="en-GB"/>
              </w:rPr>
            </w:pPr>
            <w:r>
              <w:rPr>
                <w:lang w:val="en-GB"/>
              </w:rPr>
              <w:t>…………………</w:t>
            </w:r>
          </w:p>
        </w:tc>
        <w:tc>
          <w:tcPr>
            <w:tcW w:w="1588" w:type="dxa"/>
            <w:tcBorders>
              <w:top w:val="nil"/>
              <w:left w:val="single" w:sz="12" w:space="0" w:color="auto"/>
              <w:bottom w:val="nil"/>
              <w:right w:val="single" w:sz="12" w:space="0" w:color="auto"/>
            </w:tcBorders>
            <w:vAlign w:val="bottom"/>
          </w:tcPr>
          <w:p w14:paraId="27901EEC" w14:textId="77777777" w:rsidR="00D54025" w:rsidRDefault="00D54025">
            <w:pPr>
              <w:pStyle w:val="Normalcentr"/>
              <w:ind w:left="0"/>
              <w:jc w:val="center"/>
              <w:rPr>
                <w:lang w:val="en-GB"/>
              </w:rPr>
            </w:pPr>
            <w:r>
              <w:rPr>
                <w:lang w:val="en-GB"/>
              </w:rPr>
              <w:t>…………………</w:t>
            </w:r>
          </w:p>
        </w:tc>
        <w:tc>
          <w:tcPr>
            <w:tcW w:w="1588" w:type="dxa"/>
            <w:tcBorders>
              <w:top w:val="nil"/>
              <w:left w:val="single" w:sz="12" w:space="0" w:color="auto"/>
              <w:bottom w:val="nil"/>
              <w:right w:val="single" w:sz="12" w:space="0" w:color="auto"/>
            </w:tcBorders>
            <w:vAlign w:val="bottom"/>
          </w:tcPr>
          <w:p w14:paraId="5EFF1268" w14:textId="77777777" w:rsidR="00D54025" w:rsidRDefault="00D54025">
            <w:pPr>
              <w:pStyle w:val="Normalcentr"/>
              <w:ind w:left="0"/>
              <w:jc w:val="center"/>
              <w:rPr>
                <w:lang w:val="en-GB"/>
              </w:rPr>
            </w:pPr>
            <w:r>
              <w:rPr>
                <w:lang w:val="en-GB"/>
              </w:rPr>
              <w:t>…………………</w:t>
            </w:r>
          </w:p>
        </w:tc>
        <w:tc>
          <w:tcPr>
            <w:tcW w:w="1588" w:type="dxa"/>
            <w:tcBorders>
              <w:top w:val="nil"/>
              <w:left w:val="single" w:sz="12" w:space="0" w:color="auto"/>
              <w:bottom w:val="nil"/>
              <w:right w:val="single" w:sz="12" w:space="0" w:color="auto"/>
            </w:tcBorders>
            <w:vAlign w:val="bottom"/>
          </w:tcPr>
          <w:p w14:paraId="7A721557" w14:textId="77777777" w:rsidR="00D54025" w:rsidRDefault="00D54025">
            <w:pPr>
              <w:pStyle w:val="Normalcentr"/>
              <w:ind w:left="0"/>
              <w:jc w:val="center"/>
              <w:rPr>
                <w:lang w:val="en-GB"/>
              </w:rPr>
            </w:pPr>
            <w:r>
              <w:rPr>
                <w:lang w:val="en-GB"/>
              </w:rPr>
              <w:t>…………………</w:t>
            </w:r>
          </w:p>
        </w:tc>
        <w:tc>
          <w:tcPr>
            <w:tcW w:w="1587" w:type="dxa"/>
            <w:tcBorders>
              <w:top w:val="nil"/>
              <w:left w:val="single" w:sz="12" w:space="0" w:color="auto"/>
              <w:bottom w:val="nil"/>
              <w:right w:val="nil"/>
            </w:tcBorders>
            <w:vAlign w:val="bottom"/>
          </w:tcPr>
          <w:p w14:paraId="05A9AA96" w14:textId="77777777" w:rsidR="00D54025" w:rsidRDefault="00D54025">
            <w:pPr>
              <w:pStyle w:val="Normalcentr"/>
              <w:ind w:left="0"/>
              <w:jc w:val="center"/>
              <w:rPr>
                <w:lang w:val="en-GB"/>
              </w:rPr>
            </w:pPr>
            <w:r>
              <w:rPr>
                <w:lang w:val="en-GB"/>
              </w:rPr>
              <w:t>…………………</w:t>
            </w:r>
          </w:p>
        </w:tc>
      </w:tr>
      <w:tr w:rsidR="00D54025" w14:paraId="0854CD8A" w14:textId="77777777">
        <w:trPr>
          <w:cantSplit/>
          <w:trHeight w:val="255"/>
        </w:trPr>
        <w:tc>
          <w:tcPr>
            <w:tcW w:w="790" w:type="dxa"/>
            <w:vMerge w:val="restart"/>
            <w:tcBorders>
              <w:top w:val="nil"/>
              <w:left w:val="nil"/>
              <w:bottom w:val="nil"/>
            </w:tcBorders>
          </w:tcPr>
          <w:p w14:paraId="3BC43EBB" w14:textId="77777777" w:rsidR="00D54025" w:rsidRDefault="00D54025">
            <w:pPr>
              <w:pStyle w:val="Normalcentr"/>
              <w:ind w:left="0"/>
            </w:pPr>
            <w:r>
              <w:t xml:space="preserve">Avis de crédit </w:t>
            </w:r>
          </w:p>
        </w:tc>
        <w:tc>
          <w:tcPr>
            <w:tcW w:w="3825" w:type="dxa"/>
            <w:vMerge w:val="restart"/>
            <w:tcBorders>
              <w:top w:val="nil"/>
              <w:bottom w:val="nil"/>
              <w:right w:val="single" w:sz="12" w:space="0" w:color="auto"/>
            </w:tcBorders>
          </w:tcPr>
          <w:p w14:paraId="72A75908" w14:textId="77777777" w:rsidR="00D54025" w:rsidRDefault="00D54025">
            <w:pPr>
              <w:pStyle w:val="Normalcentr"/>
              <w:ind w:left="0"/>
            </w:pPr>
            <w:proofErr w:type="gramStart"/>
            <w:r>
              <w:t>n</w:t>
            </w:r>
            <w:proofErr w:type="gramEnd"/>
            <w:r>
              <w:t>°…………………………………………</w:t>
            </w:r>
          </w:p>
          <w:p w14:paraId="190F8497" w14:textId="77777777" w:rsidR="00D54025" w:rsidRDefault="00D54025">
            <w:pPr>
              <w:pStyle w:val="Normalcentr"/>
              <w:ind w:left="0"/>
            </w:pPr>
            <w:proofErr w:type="gramStart"/>
            <w:r>
              <w:t>du</w:t>
            </w:r>
            <w:proofErr w:type="gramEnd"/>
            <w:r>
              <w:t xml:space="preserve"> .....................................</w:t>
            </w:r>
          </w:p>
        </w:tc>
        <w:tc>
          <w:tcPr>
            <w:tcW w:w="1588" w:type="dxa"/>
            <w:tcBorders>
              <w:top w:val="nil"/>
              <w:left w:val="single" w:sz="12" w:space="0" w:color="auto"/>
              <w:bottom w:val="nil"/>
              <w:right w:val="single" w:sz="12" w:space="0" w:color="auto"/>
            </w:tcBorders>
            <w:vAlign w:val="bottom"/>
          </w:tcPr>
          <w:p w14:paraId="035E51ED"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5479A5FF"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59E20A9E"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4FBE2737"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4CF33E53"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2AAACBB9" w14:textId="77777777" w:rsidR="00D54025" w:rsidRDefault="00D54025">
            <w:pPr>
              <w:pStyle w:val="Normalcentr"/>
              <w:ind w:left="0"/>
              <w:jc w:val="center"/>
            </w:pPr>
            <w:r>
              <w:t>…………………</w:t>
            </w:r>
          </w:p>
        </w:tc>
        <w:tc>
          <w:tcPr>
            <w:tcW w:w="1587" w:type="dxa"/>
            <w:tcBorders>
              <w:top w:val="nil"/>
              <w:left w:val="single" w:sz="12" w:space="0" w:color="auto"/>
              <w:bottom w:val="nil"/>
              <w:right w:val="nil"/>
            </w:tcBorders>
            <w:vAlign w:val="bottom"/>
          </w:tcPr>
          <w:p w14:paraId="75563C50" w14:textId="77777777" w:rsidR="00D54025" w:rsidRDefault="00D54025">
            <w:pPr>
              <w:pStyle w:val="Normalcentr"/>
              <w:ind w:left="0"/>
              <w:jc w:val="center"/>
            </w:pPr>
            <w:r>
              <w:t>…………………</w:t>
            </w:r>
          </w:p>
        </w:tc>
      </w:tr>
      <w:tr w:rsidR="00D54025" w14:paraId="19443514" w14:textId="77777777">
        <w:trPr>
          <w:cantSplit/>
          <w:trHeight w:val="255"/>
        </w:trPr>
        <w:tc>
          <w:tcPr>
            <w:tcW w:w="790" w:type="dxa"/>
            <w:vMerge/>
            <w:tcBorders>
              <w:top w:val="nil"/>
              <w:left w:val="nil"/>
              <w:bottom w:val="nil"/>
            </w:tcBorders>
          </w:tcPr>
          <w:p w14:paraId="385DE001" w14:textId="77777777" w:rsidR="00D54025" w:rsidRDefault="00D54025">
            <w:pPr>
              <w:pStyle w:val="Normalcentr"/>
              <w:ind w:left="0"/>
            </w:pPr>
          </w:p>
        </w:tc>
        <w:tc>
          <w:tcPr>
            <w:tcW w:w="3825" w:type="dxa"/>
            <w:vMerge/>
            <w:tcBorders>
              <w:top w:val="nil"/>
              <w:bottom w:val="nil"/>
              <w:right w:val="single" w:sz="12" w:space="0" w:color="auto"/>
            </w:tcBorders>
          </w:tcPr>
          <w:p w14:paraId="04675B09" w14:textId="77777777" w:rsidR="00D54025" w:rsidRDefault="00D54025">
            <w:pPr>
              <w:pStyle w:val="Normalcentr"/>
              <w:ind w:left="0"/>
            </w:pPr>
          </w:p>
        </w:tc>
        <w:tc>
          <w:tcPr>
            <w:tcW w:w="1588" w:type="dxa"/>
            <w:tcBorders>
              <w:top w:val="nil"/>
              <w:left w:val="single" w:sz="12" w:space="0" w:color="auto"/>
              <w:bottom w:val="nil"/>
              <w:right w:val="single" w:sz="12" w:space="0" w:color="auto"/>
            </w:tcBorders>
            <w:vAlign w:val="bottom"/>
          </w:tcPr>
          <w:p w14:paraId="0C1C257D"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2ED6EF3F"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06A51EA1"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0794B8B2"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6F7E2C99"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5681E2AA" w14:textId="77777777" w:rsidR="00D54025" w:rsidRDefault="00D54025">
            <w:pPr>
              <w:pStyle w:val="Normalcentr"/>
              <w:ind w:left="0"/>
              <w:jc w:val="center"/>
            </w:pPr>
            <w:r>
              <w:t>…………………</w:t>
            </w:r>
          </w:p>
        </w:tc>
        <w:tc>
          <w:tcPr>
            <w:tcW w:w="1587" w:type="dxa"/>
            <w:tcBorders>
              <w:top w:val="nil"/>
              <w:left w:val="single" w:sz="12" w:space="0" w:color="auto"/>
              <w:bottom w:val="nil"/>
              <w:right w:val="nil"/>
            </w:tcBorders>
            <w:vAlign w:val="bottom"/>
          </w:tcPr>
          <w:p w14:paraId="4FE181FA" w14:textId="77777777" w:rsidR="00D54025" w:rsidRDefault="00D54025">
            <w:pPr>
              <w:pStyle w:val="Normalcentr"/>
              <w:ind w:left="0"/>
              <w:jc w:val="center"/>
            </w:pPr>
            <w:r>
              <w:t>…………………</w:t>
            </w:r>
          </w:p>
        </w:tc>
      </w:tr>
      <w:tr w:rsidR="00D54025" w14:paraId="40C9BA00" w14:textId="77777777">
        <w:trPr>
          <w:trHeight w:val="255"/>
        </w:trPr>
        <w:tc>
          <w:tcPr>
            <w:tcW w:w="4615" w:type="dxa"/>
            <w:gridSpan w:val="2"/>
            <w:tcBorders>
              <w:top w:val="nil"/>
              <w:left w:val="nil"/>
              <w:bottom w:val="nil"/>
              <w:right w:val="single" w:sz="12" w:space="0" w:color="auto"/>
            </w:tcBorders>
          </w:tcPr>
          <w:p w14:paraId="68B51143" w14:textId="77777777" w:rsidR="00D54025" w:rsidRDefault="00D54025">
            <w:pPr>
              <w:pStyle w:val="Normalcentr"/>
              <w:ind w:left="0"/>
            </w:pPr>
            <w:r>
              <w:t>Signe distinctif n° .........................................</w:t>
            </w:r>
          </w:p>
        </w:tc>
        <w:tc>
          <w:tcPr>
            <w:tcW w:w="1588" w:type="dxa"/>
            <w:tcBorders>
              <w:top w:val="nil"/>
              <w:left w:val="single" w:sz="12" w:space="0" w:color="auto"/>
              <w:bottom w:val="nil"/>
              <w:right w:val="single" w:sz="12" w:space="0" w:color="auto"/>
            </w:tcBorders>
            <w:vAlign w:val="bottom"/>
          </w:tcPr>
          <w:p w14:paraId="05641EBF"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6CFC2BF9"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212FDE34"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446C3659"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066DDCC9"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3FBBC670" w14:textId="77777777" w:rsidR="00D54025" w:rsidRDefault="00D54025">
            <w:pPr>
              <w:pStyle w:val="Normalcentr"/>
              <w:ind w:left="0"/>
              <w:jc w:val="center"/>
            </w:pPr>
            <w:r>
              <w:t>…………………</w:t>
            </w:r>
          </w:p>
        </w:tc>
        <w:tc>
          <w:tcPr>
            <w:tcW w:w="1587" w:type="dxa"/>
            <w:tcBorders>
              <w:top w:val="nil"/>
              <w:left w:val="single" w:sz="12" w:space="0" w:color="auto"/>
              <w:bottom w:val="nil"/>
              <w:right w:val="nil"/>
            </w:tcBorders>
            <w:vAlign w:val="bottom"/>
          </w:tcPr>
          <w:p w14:paraId="21B8921A" w14:textId="77777777" w:rsidR="00D54025" w:rsidRDefault="00D54025">
            <w:pPr>
              <w:pStyle w:val="Normalcentr"/>
              <w:ind w:left="0"/>
              <w:jc w:val="center"/>
            </w:pPr>
            <w:r>
              <w:t>…………………</w:t>
            </w:r>
          </w:p>
        </w:tc>
      </w:tr>
      <w:tr w:rsidR="00D54025" w14:paraId="7185DBB4" w14:textId="77777777">
        <w:trPr>
          <w:trHeight w:val="255"/>
        </w:trPr>
        <w:tc>
          <w:tcPr>
            <w:tcW w:w="4615" w:type="dxa"/>
            <w:gridSpan w:val="2"/>
            <w:tcBorders>
              <w:top w:val="nil"/>
              <w:left w:val="nil"/>
              <w:bottom w:val="nil"/>
              <w:right w:val="single" w:sz="12" w:space="0" w:color="auto"/>
            </w:tcBorders>
          </w:tcPr>
          <w:p w14:paraId="15F16194" w14:textId="77777777" w:rsidR="00D54025" w:rsidRDefault="00D54025">
            <w:pPr>
              <w:pStyle w:val="Normalcentr"/>
              <w:ind w:left="0"/>
            </w:pPr>
            <w:r>
              <w:t>Indication de service .....................................</w:t>
            </w:r>
          </w:p>
        </w:tc>
        <w:tc>
          <w:tcPr>
            <w:tcW w:w="1588" w:type="dxa"/>
            <w:tcBorders>
              <w:top w:val="nil"/>
              <w:left w:val="single" w:sz="12" w:space="0" w:color="auto"/>
              <w:bottom w:val="nil"/>
              <w:right w:val="single" w:sz="12" w:space="0" w:color="auto"/>
            </w:tcBorders>
            <w:vAlign w:val="bottom"/>
          </w:tcPr>
          <w:p w14:paraId="68391A7E"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71BA48A9"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12826306"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2F1D98C0"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1D79C0BD" w14:textId="77777777" w:rsidR="00D54025" w:rsidRDefault="00D54025">
            <w:pPr>
              <w:pStyle w:val="Normalcentr"/>
              <w:ind w:left="0"/>
              <w:jc w:val="center"/>
            </w:pPr>
            <w:r>
              <w:t>…………………</w:t>
            </w:r>
          </w:p>
        </w:tc>
        <w:tc>
          <w:tcPr>
            <w:tcW w:w="1588" w:type="dxa"/>
            <w:tcBorders>
              <w:top w:val="nil"/>
              <w:left w:val="single" w:sz="12" w:space="0" w:color="auto"/>
              <w:bottom w:val="nil"/>
              <w:right w:val="single" w:sz="12" w:space="0" w:color="auto"/>
            </w:tcBorders>
            <w:vAlign w:val="bottom"/>
          </w:tcPr>
          <w:p w14:paraId="62E3D4F8" w14:textId="77777777" w:rsidR="00D54025" w:rsidRDefault="00D54025">
            <w:pPr>
              <w:pStyle w:val="Normalcentr"/>
              <w:ind w:left="0"/>
              <w:jc w:val="center"/>
            </w:pPr>
            <w:r>
              <w:t>…………………</w:t>
            </w:r>
          </w:p>
        </w:tc>
        <w:tc>
          <w:tcPr>
            <w:tcW w:w="1587" w:type="dxa"/>
            <w:tcBorders>
              <w:top w:val="nil"/>
              <w:left w:val="single" w:sz="12" w:space="0" w:color="auto"/>
              <w:bottom w:val="nil"/>
              <w:right w:val="nil"/>
            </w:tcBorders>
            <w:vAlign w:val="bottom"/>
          </w:tcPr>
          <w:p w14:paraId="596E24C7" w14:textId="77777777" w:rsidR="00D54025" w:rsidRDefault="00D54025">
            <w:pPr>
              <w:pStyle w:val="Normalcentr"/>
              <w:ind w:left="0"/>
              <w:jc w:val="center"/>
            </w:pPr>
            <w:r>
              <w:t>…………………</w:t>
            </w:r>
          </w:p>
        </w:tc>
      </w:tr>
    </w:tbl>
    <w:p w14:paraId="374A7A6F" w14:textId="77777777" w:rsidR="00D54025" w:rsidRDefault="00D54025" w:rsidP="00177559">
      <w:pPr>
        <w:pStyle w:val="Normalcentr"/>
        <w:ind w:left="0" w:right="-47"/>
        <w:rPr>
          <w:sz w:val="14"/>
        </w:rPr>
      </w:pPr>
    </w:p>
    <w:p w14:paraId="3F47B97C" w14:textId="77777777" w:rsidR="00D54025" w:rsidRDefault="004248EF">
      <w:pPr>
        <w:pStyle w:val="Normalcentr"/>
        <w:ind w:right="-47"/>
        <w:rPr>
          <w:sz w:val="14"/>
        </w:rPr>
      </w:pPr>
      <w:r>
        <w:rPr>
          <w:noProof/>
          <w:sz w:val="14"/>
        </w:rPr>
        <w:lastRenderedPageBreak/>
        <mc:AlternateContent>
          <mc:Choice Requires="wps">
            <w:drawing>
              <wp:anchor distT="0" distB="0" distL="114300" distR="114300" simplePos="0" relativeHeight="251658240" behindDoc="0" locked="0" layoutInCell="0" allowOverlap="1" wp14:anchorId="74317F12" wp14:editId="29E4D36C">
                <wp:simplePos x="0" y="0"/>
                <wp:positionH relativeFrom="column">
                  <wp:posOffset>1143000</wp:posOffset>
                </wp:positionH>
                <wp:positionV relativeFrom="paragraph">
                  <wp:posOffset>12700</wp:posOffset>
                </wp:positionV>
                <wp:extent cx="8115300" cy="927100"/>
                <wp:effectExtent l="10795" t="10795" r="825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42F26" w14:textId="77777777" w:rsidR="005F446B" w:rsidRDefault="005F446B">
                            <w:pPr>
                              <w:rPr>
                                <w:rFonts w:ascii="Verdana" w:hAnsi="Verdana"/>
                                <w:sz w:val="14"/>
                              </w:rPr>
                            </w:pPr>
                            <w:r>
                              <w:rPr>
                                <w:rFonts w:ascii="Verdana" w:hAnsi="Verdana"/>
                                <w:sz w:val="14"/>
                              </w:rPr>
                              <w:t>L’attention du demandeur est particulièrement appelée sur les points suivants :</w:t>
                            </w:r>
                          </w:p>
                          <w:p w14:paraId="6C91C2C2" w14:textId="77777777" w:rsidR="005F446B" w:rsidRDefault="005F446B">
                            <w:pPr>
                              <w:numPr>
                                <w:ilvl w:val="0"/>
                                <w:numId w:val="1"/>
                              </w:numPr>
                              <w:rPr>
                                <w:rFonts w:ascii="Verdana" w:hAnsi="Verdana"/>
                                <w:sz w:val="14"/>
                              </w:rPr>
                            </w:pPr>
                            <w:proofErr w:type="gramStart"/>
                            <w:r>
                              <w:rPr>
                                <w:rFonts w:ascii="Verdana" w:hAnsi="Verdana"/>
                                <w:sz w:val="14"/>
                              </w:rPr>
                              <w:t>il</w:t>
                            </w:r>
                            <w:proofErr w:type="gramEnd"/>
                            <w:r>
                              <w:rPr>
                                <w:rFonts w:ascii="Verdana" w:hAnsi="Verdana"/>
                                <w:sz w:val="14"/>
                              </w:rPr>
                              <w:t xml:space="preserve"> est PERSONNELLEMENT RESPONSABLE des indications portées sur le bordereau</w:t>
                            </w:r>
                          </w:p>
                          <w:p w14:paraId="2EE97348" w14:textId="77777777" w:rsidR="005F446B" w:rsidRDefault="005F446B">
                            <w:pPr>
                              <w:numPr>
                                <w:ilvl w:val="0"/>
                                <w:numId w:val="1"/>
                              </w:numPr>
                              <w:rPr>
                                <w:rFonts w:ascii="Verdana" w:hAnsi="Verdana"/>
                                <w:sz w:val="14"/>
                              </w:rPr>
                            </w:pPr>
                            <w:proofErr w:type="gramStart"/>
                            <w:r>
                              <w:rPr>
                                <w:rFonts w:ascii="Verdana" w:hAnsi="Verdana"/>
                                <w:sz w:val="14"/>
                              </w:rPr>
                              <w:t>il</w:t>
                            </w:r>
                            <w:proofErr w:type="gramEnd"/>
                            <w:r>
                              <w:rPr>
                                <w:rFonts w:ascii="Verdana" w:hAnsi="Verdana"/>
                                <w:sz w:val="14"/>
                              </w:rPr>
                              <w:t xml:space="preserve"> doit dater et signer CADRE I ;</w:t>
                            </w:r>
                          </w:p>
                          <w:p w14:paraId="4CF84CB9" w14:textId="77777777" w:rsidR="005F446B" w:rsidRDefault="005F446B">
                            <w:pPr>
                              <w:numPr>
                                <w:ilvl w:val="0"/>
                                <w:numId w:val="1"/>
                              </w:numPr>
                              <w:rPr>
                                <w:rFonts w:ascii="Verdana" w:hAnsi="Verdana"/>
                                <w:sz w:val="14"/>
                              </w:rPr>
                            </w:pPr>
                            <w:proofErr w:type="gramStart"/>
                            <w:r>
                              <w:rPr>
                                <w:rFonts w:ascii="Verdana" w:hAnsi="Verdana"/>
                                <w:sz w:val="14"/>
                              </w:rPr>
                              <w:t>la</w:t>
                            </w:r>
                            <w:proofErr w:type="gramEnd"/>
                            <w:r>
                              <w:rPr>
                                <w:rFonts w:ascii="Verdana" w:hAnsi="Verdana"/>
                                <w:sz w:val="14"/>
                              </w:rPr>
                              <w:t xml:space="preserve"> déclaration figurant au CADRE II doit être complétée et signée :</w:t>
                            </w:r>
                          </w:p>
                          <w:p w14:paraId="6CA43E8E" w14:textId="77777777" w:rsidR="005F446B" w:rsidRDefault="005F446B">
                            <w:pPr>
                              <w:numPr>
                                <w:ilvl w:val="1"/>
                                <w:numId w:val="1"/>
                              </w:numPr>
                              <w:rPr>
                                <w:rFonts w:ascii="Verdana" w:hAnsi="Verdana"/>
                                <w:sz w:val="14"/>
                              </w:rPr>
                            </w:pPr>
                            <w:proofErr w:type="gramStart"/>
                            <w:r>
                              <w:rPr>
                                <w:rFonts w:ascii="Verdana" w:hAnsi="Verdana"/>
                                <w:sz w:val="14"/>
                              </w:rPr>
                              <w:t>soit</w:t>
                            </w:r>
                            <w:proofErr w:type="gramEnd"/>
                            <w:r>
                              <w:rPr>
                                <w:rFonts w:ascii="Verdana" w:hAnsi="Verdana"/>
                                <w:sz w:val="14"/>
                              </w:rPr>
                              <w:t xml:space="preserve"> par lui-même, s’il exploite personnellement les appareils sur lesquels seront apposés les signes distinctifs fiscaux commandés par le présent bordereau ;</w:t>
                            </w:r>
                          </w:p>
                          <w:p w14:paraId="7400B642" w14:textId="77777777" w:rsidR="005F446B" w:rsidRDefault="005F446B">
                            <w:pPr>
                              <w:numPr>
                                <w:ilvl w:val="1"/>
                                <w:numId w:val="1"/>
                              </w:numPr>
                              <w:rPr>
                                <w:rFonts w:ascii="Verdana" w:hAnsi="Verdana"/>
                                <w:sz w:val="14"/>
                              </w:rPr>
                            </w:pPr>
                            <w:proofErr w:type="gramStart"/>
                            <w:r>
                              <w:rPr>
                                <w:rFonts w:ascii="Verdana" w:hAnsi="Verdana"/>
                                <w:sz w:val="14"/>
                              </w:rPr>
                              <w:t>soit</w:t>
                            </w:r>
                            <w:proofErr w:type="gramEnd"/>
                            <w:r>
                              <w:rPr>
                                <w:rFonts w:ascii="Verdana" w:hAnsi="Verdana"/>
                                <w:sz w:val="14"/>
                              </w:rPr>
                              <w:t xml:space="preserve"> par l’exploitant, dans le cas contraire ;</w:t>
                            </w:r>
                          </w:p>
                          <w:p w14:paraId="5A5CF8BD" w14:textId="77777777" w:rsidR="005F446B" w:rsidRDefault="005F446B">
                            <w:pPr>
                              <w:numPr>
                                <w:ilvl w:val="0"/>
                                <w:numId w:val="1"/>
                              </w:numPr>
                              <w:rPr>
                                <w:rFonts w:ascii="Verdana" w:hAnsi="Verdana"/>
                                <w:sz w:val="16"/>
                              </w:rPr>
                            </w:pPr>
                            <w:proofErr w:type="gramStart"/>
                            <w:r>
                              <w:rPr>
                                <w:rFonts w:ascii="Verdana" w:hAnsi="Verdana"/>
                                <w:sz w:val="14"/>
                              </w:rPr>
                              <w:t>le</w:t>
                            </w:r>
                            <w:proofErr w:type="gramEnd"/>
                            <w:r>
                              <w:rPr>
                                <w:rFonts w:ascii="Verdana" w:hAnsi="Verdana"/>
                                <w:sz w:val="14"/>
                              </w:rPr>
                              <w:t xml:space="preserve"> signe distinctif fiscal délivré conformément aux indications mentionnées sur le bordereau SPW </w:t>
                            </w:r>
                            <w:r>
                              <w:rPr>
                                <w:rFonts w:ascii="Verdana" w:hAnsi="Verdana"/>
                                <w:color w:val="000000"/>
                                <w:sz w:val="14"/>
                              </w:rPr>
                              <w:t>– DGO7 – DFIE – BORDEREAU</w:t>
                            </w:r>
                            <w:r>
                              <w:rPr>
                                <w:rFonts w:ascii="Verdana" w:hAnsi="Verdana"/>
                                <w:sz w:val="14"/>
                              </w:rPr>
                              <w:t xml:space="preserve"> n° 680 ne peut être modifié.</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7F12" id="Text Box 8" o:spid="_x0000_s1027" type="#_x0000_t202" style="position:absolute;left:0;text-align:left;margin-left:90pt;margin-top:1pt;width:639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" o:allowincell="f" filled="f">
                <v:textbox inset="2mm,2mm,2mm,2mm">
                  <w:txbxContent>
                    <w:p w14:paraId="65042F26" w14:textId="77777777" w:rsidR="005F446B" w:rsidRDefault="005F446B">
                      <w:pPr>
                        <w:rPr>
                          <w:rFonts w:ascii="Verdana" w:hAnsi="Verdana"/>
                          <w:sz w:val="14"/>
                        </w:rPr>
                      </w:pPr>
                      <w:r>
                        <w:rPr>
                          <w:rFonts w:ascii="Verdana" w:hAnsi="Verdana"/>
                          <w:sz w:val="14"/>
                        </w:rPr>
                        <w:t>L’attention du demandeur est particulièrement appelée sur les points suivants :</w:t>
                      </w:r>
                    </w:p>
                    <w:p w14:paraId="6C91C2C2" w14:textId="77777777" w:rsidR="005F446B" w:rsidRDefault="005F446B">
                      <w:pPr>
                        <w:numPr>
                          <w:ilvl w:val="0"/>
                          <w:numId w:val="1"/>
                        </w:numPr>
                        <w:rPr>
                          <w:rFonts w:ascii="Verdana" w:hAnsi="Verdana"/>
                          <w:sz w:val="14"/>
                        </w:rPr>
                      </w:pPr>
                      <w:proofErr w:type="gramStart"/>
                      <w:r>
                        <w:rPr>
                          <w:rFonts w:ascii="Verdana" w:hAnsi="Verdana"/>
                          <w:sz w:val="14"/>
                        </w:rPr>
                        <w:t>il</w:t>
                      </w:r>
                      <w:proofErr w:type="gramEnd"/>
                      <w:r>
                        <w:rPr>
                          <w:rFonts w:ascii="Verdana" w:hAnsi="Verdana"/>
                          <w:sz w:val="14"/>
                        </w:rPr>
                        <w:t xml:space="preserve"> est PERSONNELLEMENT RESPONSABLE des indications portées sur le bordereau</w:t>
                      </w:r>
                    </w:p>
                    <w:p w14:paraId="2EE97348" w14:textId="77777777" w:rsidR="005F446B" w:rsidRDefault="005F446B">
                      <w:pPr>
                        <w:numPr>
                          <w:ilvl w:val="0"/>
                          <w:numId w:val="1"/>
                        </w:numPr>
                        <w:rPr>
                          <w:rFonts w:ascii="Verdana" w:hAnsi="Verdana"/>
                          <w:sz w:val="14"/>
                        </w:rPr>
                      </w:pPr>
                      <w:proofErr w:type="gramStart"/>
                      <w:r>
                        <w:rPr>
                          <w:rFonts w:ascii="Verdana" w:hAnsi="Verdana"/>
                          <w:sz w:val="14"/>
                        </w:rPr>
                        <w:t>il</w:t>
                      </w:r>
                      <w:proofErr w:type="gramEnd"/>
                      <w:r>
                        <w:rPr>
                          <w:rFonts w:ascii="Verdana" w:hAnsi="Verdana"/>
                          <w:sz w:val="14"/>
                        </w:rPr>
                        <w:t xml:space="preserve"> doit dater et signer CADRE I ;</w:t>
                      </w:r>
                    </w:p>
                    <w:p w14:paraId="4CF84CB9" w14:textId="77777777" w:rsidR="005F446B" w:rsidRDefault="005F446B">
                      <w:pPr>
                        <w:numPr>
                          <w:ilvl w:val="0"/>
                          <w:numId w:val="1"/>
                        </w:numPr>
                        <w:rPr>
                          <w:rFonts w:ascii="Verdana" w:hAnsi="Verdana"/>
                          <w:sz w:val="14"/>
                        </w:rPr>
                      </w:pPr>
                      <w:proofErr w:type="gramStart"/>
                      <w:r>
                        <w:rPr>
                          <w:rFonts w:ascii="Verdana" w:hAnsi="Verdana"/>
                          <w:sz w:val="14"/>
                        </w:rPr>
                        <w:t>la</w:t>
                      </w:r>
                      <w:proofErr w:type="gramEnd"/>
                      <w:r>
                        <w:rPr>
                          <w:rFonts w:ascii="Verdana" w:hAnsi="Verdana"/>
                          <w:sz w:val="14"/>
                        </w:rPr>
                        <w:t xml:space="preserve"> déclaration figurant au CADRE II doit être complétée et signée :</w:t>
                      </w:r>
                    </w:p>
                    <w:p w14:paraId="6CA43E8E" w14:textId="77777777" w:rsidR="005F446B" w:rsidRDefault="005F446B">
                      <w:pPr>
                        <w:numPr>
                          <w:ilvl w:val="1"/>
                          <w:numId w:val="1"/>
                        </w:numPr>
                        <w:rPr>
                          <w:rFonts w:ascii="Verdana" w:hAnsi="Verdana"/>
                          <w:sz w:val="14"/>
                        </w:rPr>
                      </w:pPr>
                      <w:proofErr w:type="gramStart"/>
                      <w:r>
                        <w:rPr>
                          <w:rFonts w:ascii="Verdana" w:hAnsi="Verdana"/>
                          <w:sz w:val="14"/>
                        </w:rPr>
                        <w:t>soit</w:t>
                      </w:r>
                      <w:proofErr w:type="gramEnd"/>
                      <w:r>
                        <w:rPr>
                          <w:rFonts w:ascii="Verdana" w:hAnsi="Verdana"/>
                          <w:sz w:val="14"/>
                        </w:rPr>
                        <w:t xml:space="preserve"> par lui-même, s’il exploite personnellement les appareils sur lesquels seront apposés les signes distinctifs fiscaux commandés par le présent bordereau ;</w:t>
                      </w:r>
                    </w:p>
                    <w:p w14:paraId="7400B642" w14:textId="77777777" w:rsidR="005F446B" w:rsidRDefault="005F446B">
                      <w:pPr>
                        <w:numPr>
                          <w:ilvl w:val="1"/>
                          <w:numId w:val="1"/>
                        </w:numPr>
                        <w:rPr>
                          <w:rFonts w:ascii="Verdana" w:hAnsi="Verdana"/>
                          <w:sz w:val="14"/>
                        </w:rPr>
                      </w:pPr>
                      <w:proofErr w:type="gramStart"/>
                      <w:r>
                        <w:rPr>
                          <w:rFonts w:ascii="Verdana" w:hAnsi="Verdana"/>
                          <w:sz w:val="14"/>
                        </w:rPr>
                        <w:t>soit</w:t>
                      </w:r>
                      <w:proofErr w:type="gramEnd"/>
                      <w:r>
                        <w:rPr>
                          <w:rFonts w:ascii="Verdana" w:hAnsi="Verdana"/>
                          <w:sz w:val="14"/>
                        </w:rPr>
                        <w:t xml:space="preserve"> par l’exploitant, dans le cas contraire ;</w:t>
                      </w:r>
                    </w:p>
                    <w:p w14:paraId="5A5CF8BD" w14:textId="77777777" w:rsidR="005F446B" w:rsidRDefault="005F446B">
                      <w:pPr>
                        <w:numPr>
                          <w:ilvl w:val="0"/>
                          <w:numId w:val="1"/>
                        </w:numPr>
                        <w:rPr>
                          <w:rFonts w:ascii="Verdana" w:hAnsi="Verdana"/>
                          <w:sz w:val="16"/>
                        </w:rPr>
                      </w:pPr>
                      <w:proofErr w:type="gramStart"/>
                      <w:r>
                        <w:rPr>
                          <w:rFonts w:ascii="Verdana" w:hAnsi="Verdana"/>
                          <w:sz w:val="14"/>
                        </w:rPr>
                        <w:t>le</w:t>
                      </w:r>
                      <w:proofErr w:type="gramEnd"/>
                      <w:r>
                        <w:rPr>
                          <w:rFonts w:ascii="Verdana" w:hAnsi="Verdana"/>
                          <w:sz w:val="14"/>
                        </w:rPr>
                        <w:t xml:space="preserve"> signe distinctif fiscal délivré conformément aux indications mentionnées sur le bordereau SPW </w:t>
                      </w:r>
                      <w:r>
                        <w:rPr>
                          <w:rFonts w:ascii="Verdana" w:hAnsi="Verdana"/>
                          <w:color w:val="000000"/>
                          <w:sz w:val="14"/>
                        </w:rPr>
                        <w:t>– DGO7 – DFIE – BORDEREAU</w:t>
                      </w:r>
                      <w:r>
                        <w:rPr>
                          <w:rFonts w:ascii="Verdana" w:hAnsi="Verdana"/>
                          <w:sz w:val="14"/>
                        </w:rPr>
                        <w:t xml:space="preserve"> n° 680 ne peut être modifié.</w:t>
                      </w:r>
                    </w:p>
                  </w:txbxContent>
                </v:textbox>
              </v:shape>
            </w:pict>
          </mc:Fallback>
        </mc:AlternateContent>
      </w:r>
    </w:p>
    <w:p w14:paraId="3DA396A0" w14:textId="77777777" w:rsidR="00D54025" w:rsidRDefault="00D54025">
      <w:pPr>
        <w:pStyle w:val="Normalcentr"/>
        <w:ind w:right="-47"/>
        <w:rPr>
          <w:sz w:val="14"/>
        </w:rPr>
      </w:pPr>
    </w:p>
    <w:p w14:paraId="47D64407" w14:textId="77777777" w:rsidR="00D54025" w:rsidRDefault="00D54025">
      <w:pPr>
        <w:pStyle w:val="Normalcentr"/>
        <w:ind w:right="-47"/>
        <w:rPr>
          <w:sz w:val="14"/>
        </w:rPr>
      </w:pPr>
    </w:p>
    <w:p w14:paraId="01FC9A76" w14:textId="77777777" w:rsidR="00D54025" w:rsidRDefault="00D54025">
      <w:pPr>
        <w:pStyle w:val="Normalcentr"/>
        <w:ind w:right="-47"/>
        <w:rPr>
          <w:sz w:val="14"/>
        </w:rPr>
      </w:pPr>
    </w:p>
    <w:p w14:paraId="52BE5325" w14:textId="77777777" w:rsidR="00D54025" w:rsidRDefault="00D54025">
      <w:pPr>
        <w:pStyle w:val="Normalcentr"/>
        <w:ind w:right="-47"/>
        <w:rPr>
          <w:sz w:val="14"/>
        </w:rPr>
      </w:pPr>
    </w:p>
    <w:p w14:paraId="6A8887B6" w14:textId="77777777" w:rsidR="00D54025" w:rsidRDefault="00D54025">
      <w:pPr>
        <w:pStyle w:val="Normalcentr"/>
        <w:ind w:right="-47"/>
        <w:rPr>
          <w:sz w:val="14"/>
        </w:rPr>
      </w:pPr>
    </w:p>
    <w:p w14:paraId="12CB36B9" w14:textId="77777777" w:rsidR="00D54025" w:rsidRDefault="00D54025">
      <w:pPr>
        <w:pStyle w:val="Normalcentr"/>
        <w:ind w:right="-47"/>
        <w:rPr>
          <w:sz w:val="14"/>
        </w:rPr>
      </w:pPr>
    </w:p>
    <w:p w14:paraId="18FF1660" w14:textId="77777777" w:rsidR="00D54025" w:rsidRDefault="00D54025">
      <w:pPr>
        <w:pStyle w:val="Normalcentr"/>
        <w:ind w:right="-47"/>
        <w:rPr>
          <w:sz w:val="14"/>
        </w:rPr>
      </w:pPr>
    </w:p>
    <w:p w14:paraId="0D0A1913" w14:textId="77777777" w:rsidR="00D54025" w:rsidRDefault="00D54025">
      <w:pPr>
        <w:pStyle w:val="Normalcentr"/>
        <w:ind w:right="-47"/>
        <w:rPr>
          <w:sz w:val="14"/>
        </w:rPr>
      </w:pPr>
    </w:p>
    <w:p w14:paraId="5770AA38" w14:textId="77777777" w:rsidR="00D54025" w:rsidRDefault="00D54025">
      <w:pPr>
        <w:pStyle w:val="Normalcentr"/>
        <w:ind w:right="-47"/>
        <w:rPr>
          <w:sz w:val="14"/>
        </w:rPr>
      </w:pPr>
    </w:p>
    <w:p w14:paraId="183F08A7" w14:textId="77777777" w:rsidR="00D54025" w:rsidRDefault="00D54025">
      <w:pPr>
        <w:pStyle w:val="Normalcentr"/>
        <w:numPr>
          <w:ilvl w:val="0"/>
          <w:numId w:val="2"/>
        </w:numPr>
        <w:tabs>
          <w:tab w:val="clear" w:pos="900"/>
          <w:tab w:val="num" w:pos="720"/>
        </w:tabs>
        <w:ind w:right="-47"/>
        <w:rPr>
          <w:b/>
          <w:sz w:val="14"/>
        </w:rPr>
      </w:pPr>
      <w:r>
        <w:rPr>
          <w:b/>
          <w:sz w:val="14"/>
        </w:rPr>
        <w:t xml:space="preserve"> GENERALITES.</w:t>
      </w:r>
    </w:p>
    <w:p w14:paraId="453BAE22" w14:textId="77777777" w:rsidR="00D54025" w:rsidRDefault="00D54025">
      <w:pPr>
        <w:pStyle w:val="Normalcentr"/>
        <w:ind w:right="-47"/>
        <w:rPr>
          <w:b/>
          <w:sz w:val="14"/>
        </w:rPr>
      </w:pPr>
    </w:p>
    <w:p w14:paraId="1D94226C" w14:textId="77777777" w:rsidR="00D54025" w:rsidRDefault="00D54025">
      <w:pPr>
        <w:pStyle w:val="Normalcentr"/>
        <w:numPr>
          <w:ilvl w:val="0"/>
          <w:numId w:val="3"/>
        </w:numPr>
        <w:tabs>
          <w:tab w:val="clear" w:pos="1260"/>
          <w:tab w:val="num" w:pos="900"/>
        </w:tabs>
        <w:ind w:right="-47"/>
        <w:rPr>
          <w:b/>
          <w:sz w:val="14"/>
        </w:rPr>
      </w:pPr>
      <w:r>
        <w:rPr>
          <w:b/>
          <w:sz w:val="14"/>
        </w:rPr>
        <w:t xml:space="preserve"> CATEGORIES DES APPAREILS.</w:t>
      </w:r>
    </w:p>
    <w:p w14:paraId="56F95B6E" w14:textId="77777777" w:rsidR="00D54025" w:rsidRDefault="00D54025">
      <w:pPr>
        <w:pStyle w:val="Normalcentr"/>
        <w:ind w:left="900" w:right="-47"/>
        <w:rPr>
          <w:sz w:val="14"/>
        </w:rPr>
      </w:pPr>
      <w:r>
        <w:rPr>
          <w:sz w:val="14"/>
        </w:rPr>
        <w:t>Les appareils automatiques de divertissements sont répartis, selon leur type, en cinq catégories désignées respectivement par les symboles A, B, C, D ou E.</w:t>
      </w:r>
    </w:p>
    <w:p w14:paraId="37356EC4" w14:textId="77777777" w:rsidR="00D54025" w:rsidRDefault="00D54025">
      <w:pPr>
        <w:pStyle w:val="Normalcentr"/>
        <w:ind w:right="-47" w:firstLine="360"/>
        <w:rPr>
          <w:sz w:val="14"/>
        </w:rPr>
      </w:pPr>
      <w:r>
        <w:rPr>
          <w:sz w:val="14"/>
        </w:rPr>
        <w:t>Tous renseignements utiles concernant le classement des appareils peuvent être obtenus chez le receveur.</w:t>
      </w:r>
    </w:p>
    <w:p w14:paraId="17E72CF2" w14:textId="77777777" w:rsidR="00D54025" w:rsidRDefault="00D54025">
      <w:pPr>
        <w:pStyle w:val="Normalcentr"/>
        <w:numPr>
          <w:ilvl w:val="0"/>
          <w:numId w:val="3"/>
        </w:numPr>
        <w:tabs>
          <w:tab w:val="clear" w:pos="1260"/>
          <w:tab w:val="num" w:pos="900"/>
        </w:tabs>
        <w:ind w:right="-47"/>
        <w:rPr>
          <w:b/>
          <w:sz w:val="14"/>
        </w:rPr>
      </w:pPr>
      <w:r>
        <w:rPr>
          <w:b/>
          <w:sz w:val="14"/>
        </w:rPr>
        <w:t>LOCALISATION DES APPAREILS.</w:t>
      </w:r>
    </w:p>
    <w:p w14:paraId="1AB40E4B" w14:textId="77777777" w:rsidR="00D54025" w:rsidRDefault="00D54025">
      <w:pPr>
        <w:pStyle w:val="Normalcentr"/>
        <w:ind w:left="900" w:right="-47"/>
        <w:rPr>
          <w:sz w:val="14"/>
        </w:rPr>
      </w:pPr>
      <w:r>
        <w:rPr>
          <w:sz w:val="14"/>
        </w:rPr>
        <w:t>Depuis le 1er janvier 1989, la taxe sur les appareils automatiques de divertissement est devenue un véritable impôt régional, en vertu des dispositions de la loi du 16.1.1989 (MB du 17.1.1989) relative au financement des Communautés et des Régions, modifiée par la loi du 13.7.2001 portant refinancement des communautés et extensions des compétences fiscales des Régions (MB du 3.8.2001), de sorte que les Régions sont seules habilitées, depuis cette date, à modifier le taux d’imposition, la base d’imposition et les exonérations.</w:t>
      </w:r>
    </w:p>
    <w:p w14:paraId="08950693" w14:textId="77777777" w:rsidR="00D54025" w:rsidRDefault="00D54025">
      <w:pPr>
        <w:pStyle w:val="Normalcentr"/>
        <w:ind w:left="900" w:right="-47"/>
        <w:rPr>
          <w:sz w:val="14"/>
        </w:rPr>
      </w:pPr>
      <w:r>
        <w:rPr>
          <w:sz w:val="14"/>
        </w:rPr>
        <w:t>Tout transfert d’appareil dans une autre Région doit nécessairement être accompagné du paiement d’une taxe nouvelle au profit de la Région de transfert. Par conséquent, on ne tient pas compte de la taxe payée dans une autre Région (à l’exception des appareils appartenant aux industriels forains).</w:t>
      </w:r>
    </w:p>
    <w:p w14:paraId="5829F923" w14:textId="77777777" w:rsidR="00D54025" w:rsidRDefault="00D54025">
      <w:pPr>
        <w:pStyle w:val="Normalcentr"/>
        <w:numPr>
          <w:ilvl w:val="0"/>
          <w:numId w:val="3"/>
        </w:numPr>
        <w:tabs>
          <w:tab w:val="clear" w:pos="1260"/>
          <w:tab w:val="num" w:pos="900"/>
        </w:tabs>
        <w:ind w:right="-47"/>
        <w:rPr>
          <w:b/>
          <w:sz w:val="14"/>
        </w:rPr>
      </w:pPr>
      <w:r>
        <w:rPr>
          <w:b/>
          <w:sz w:val="14"/>
        </w:rPr>
        <w:t>MONTANT DE LA TAXE.</w:t>
      </w:r>
    </w:p>
    <w:p w14:paraId="5D479558" w14:textId="4762D3F4" w:rsidR="00D54025" w:rsidRDefault="00D54025">
      <w:pPr>
        <w:pStyle w:val="Normalcentr"/>
        <w:ind w:right="-47" w:firstLine="360"/>
        <w:rPr>
          <w:sz w:val="14"/>
        </w:rPr>
      </w:pPr>
      <w:r>
        <w:rPr>
          <w:sz w:val="14"/>
        </w:rPr>
        <w:t>1° Le montant annuel de la taxe est fixé (voir tableau point C) et adapté, chaque année, aux fluctuations de l’indice des prix à la consommation en vertu de l’article 80§ 1</w:t>
      </w:r>
      <w:proofErr w:type="gramStart"/>
      <w:r>
        <w:rPr>
          <w:sz w:val="14"/>
          <w:vertAlign w:val="superscript"/>
        </w:rPr>
        <w:t>er</w:t>
      </w:r>
      <w:r>
        <w:rPr>
          <w:sz w:val="14"/>
        </w:rPr>
        <w:t xml:space="preserve">  C.T.A.</w:t>
      </w:r>
      <w:proofErr w:type="gramEnd"/>
    </w:p>
    <w:p w14:paraId="1E3944CF" w14:textId="77777777" w:rsidR="00D54025" w:rsidRDefault="00D54025">
      <w:pPr>
        <w:pStyle w:val="Normalcentr"/>
        <w:ind w:left="900" w:right="-47"/>
        <w:rPr>
          <w:sz w:val="14"/>
        </w:rPr>
      </w:pPr>
      <w:r>
        <w:rPr>
          <w:sz w:val="14"/>
        </w:rPr>
        <w:t>2° La taxe est due pour toute l’année lorsque l’appareil est placé dans le courant du premier trimestre ; il n’en est dû que les trois quarts, la moitié ou le quart selon que le placement a lieu dans le courant du deuxième, du troisième ou de quatrième trimestre.</w:t>
      </w:r>
    </w:p>
    <w:p w14:paraId="16118BFF" w14:textId="77777777" w:rsidR="00D54025" w:rsidRDefault="00D54025">
      <w:pPr>
        <w:pStyle w:val="Normalcentr"/>
        <w:numPr>
          <w:ilvl w:val="0"/>
          <w:numId w:val="3"/>
        </w:numPr>
        <w:tabs>
          <w:tab w:val="clear" w:pos="1260"/>
          <w:tab w:val="num" w:pos="900"/>
        </w:tabs>
        <w:ind w:right="-47"/>
        <w:rPr>
          <w:b/>
          <w:sz w:val="14"/>
        </w:rPr>
      </w:pPr>
      <w:r>
        <w:rPr>
          <w:b/>
          <w:sz w:val="14"/>
        </w:rPr>
        <w:t>SIGNE DISTINCTIF FISCAL.</w:t>
      </w:r>
    </w:p>
    <w:p w14:paraId="3A348476" w14:textId="77777777" w:rsidR="00D54025" w:rsidRDefault="00D54025">
      <w:pPr>
        <w:pStyle w:val="Normalcentr"/>
        <w:ind w:right="-47" w:firstLine="360"/>
        <w:rPr>
          <w:sz w:val="14"/>
        </w:rPr>
      </w:pPr>
      <w:r>
        <w:rPr>
          <w:sz w:val="14"/>
        </w:rPr>
        <w:t>Dès son placement dans un endroit accessible au public ou dans un cercle privé, tout appareil imposable doit être muni d’un signe distinctif fiscal.</w:t>
      </w:r>
    </w:p>
    <w:p w14:paraId="0BCA8002" w14:textId="77777777" w:rsidR="00D54025" w:rsidRDefault="00D54025">
      <w:pPr>
        <w:pStyle w:val="Normalcentr"/>
        <w:ind w:right="-47"/>
        <w:rPr>
          <w:sz w:val="14"/>
        </w:rPr>
      </w:pPr>
    </w:p>
    <w:p w14:paraId="729D77BC" w14:textId="77777777" w:rsidR="00D54025" w:rsidRDefault="00D54025">
      <w:pPr>
        <w:pStyle w:val="Normalcentr"/>
        <w:numPr>
          <w:ilvl w:val="0"/>
          <w:numId w:val="2"/>
        </w:numPr>
        <w:tabs>
          <w:tab w:val="clear" w:pos="900"/>
          <w:tab w:val="num" w:pos="720"/>
        </w:tabs>
        <w:ind w:right="-47"/>
        <w:rPr>
          <w:b/>
          <w:sz w:val="14"/>
        </w:rPr>
      </w:pPr>
      <w:r>
        <w:rPr>
          <w:b/>
          <w:sz w:val="14"/>
        </w:rPr>
        <w:t xml:space="preserve"> COMMENT REMPLIR LE CADRE I DU BORDEREAU ?</w:t>
      </w:r>
    </w:p>
    <w:p w14:paraId="1E074B2E" w14:textId="77777777" w:rsidR="00D54025" w:rsidRDefault="00D54025">
      <w:pPr>
        <w:pStyle w:val="Normalcentr"/>
        <w:ind w:right="-47"/>
        <w:rPr>
          <w:b/>
          <w:sz w:val="14"/>
        </w:rPr>
      </w:pPr>
    </w:p>
    <w:p w14:paraId="18DBDC22" w14:textId="77777777" w:rsidR="00D54025" w:rsidRDefault="00D54025">
      <w:pPr>
        <w:pStyle w:val="Normalcentr"/>
        <w:numPr>
          <w:ilvl w:val="1"/>
          <w:numId w:val="2"/>
        </w:numPr>
        <w:tabs>
          <w:tab w:val="clear" w:pos="1890"/>
          <w:tab w:val="num" w:pos="1620"/>
        </w:tabs>
        <w:ind w:right="-47"/>
        <w:rPr>
          <w:sz w:val="14"/>
        </w:rPr>
      </w:pPr>
      <w:r>
        <w:rPr>
          <w:sz w:val="14"/>
        </w:rPr>
        <w:t>Remplir une colonne par signe distinctif demandé.</w:t>
      </w:r>
    </w:p>
    <w:p w14:paraId="4598D593" w14:textId="77777777" w:rsidR="00D54025" w:rsidRDefault="00D54025">
      <w:pPr>
        <w:pStyle w:val="Normalcentr"/>
        <w:numPr>
          <w:ilvl w:val="1"/>
          <w:numId w:val="2"/>
        </w:numPr>
        <w:tabs>
          <w:tab w:val="clear" w:pos="1890"/>
          <w:tab w:val="num" w:pos="1620"/>
        </w:tabs>
        <w:ind w:right="-47"/>
        <w:rPr>
          <w:sz w:val="14"/>
        </w:rPr>
      </w:pPr>
      <w:r>
        <w:rPr>
          <w:sz w:val="14"/>
        </w:rPr>
        <w:t>En face du n° 1 : indiquer une des lettres A, B, C, D ou E. La lettre inscrite doit correspondre au moins à la catégorie de l’appareil sur lequel le signe distinctif sera apposé ;</w:t>
      </w:r>
    </w:p>
    <w:p w14:paraId="13463E59" w14:textId="77777777" w:rsidR="00D54025" w:rsidRDefault="00D54025">
      <w:pPr>
        <w:pStyle w:val="Normalcentr"/>
        <w:numPr>
          <w:ilvl w:val="1"/>
          <w:numId w:val="2"/>
        </w:numPr>
        <w:tabs>
          <w:tab w:val="clear" w:pos="1890"/>
          <w:tab w:val="num" w:pos="1620"/>
        </w:tabs>
        <w:ind w:right="-47"/>
        <w:rPr>
          <w:sz w:val="14"/>
        </w:rPr>
      </w:pPr>
      <w:r>
        <w:rPr>
          <w:sz w:val="14"/>
        </w:rPr>
        <w:t xml:space="preserve">En face du n°2, a) ou b) : répondre par oui ou par non. </w:t>
      </w:r>
    </w:p>
    <w:p w14:paraId="08D29CED" w14:textId="356A033F" w:rsidR="00D54025" w:rsidRDefault="00D54025">
      <w:pPr>
        <w:pStyle w:val="Normalcentr"/>
        <w:ind w:left="1620" w:right="-47"/>
        <w:rPr>
          <w:sz w:val="14"/>
        </w:rPr>
      </w:pPr>
      <w:r>
        <w:rPr>
          <w:sz w:val="14"/>
        </w:rPr>
        <w:t xml:space="preserve">Est considéré comme exploitation saisonnière : toute exploitation, à l’exclusion des débits de boissons, qui est accessible au public pendant six mois –consécutivement ou non – par an au maximum. Cette période peut être prolongée de trente jours – consécutifs ou non – à condition que la déclaration préalable en soit faite par écrit au service DGO7 </w:t>
      </w:r>
      <w:r>
        <w:rPr>
          <w:color w:val="000000"/>
          <w:sz w:val="14"/>
        </w:rPr>
        <w:t>- DFIE - ETABLISSEMENT</w:t>
      </w:r>
      <w:r>
        <w:rPr>
          <w:sz w:val="14"/>
        </w:rPr>
        <w:t>.</w:t>
      </w:r>
    </w:p>
    <w:p w14:paraId="12DAD33E" w14:textId="77777777" w:rsidR="00D54025" w:rsidRDefault="00D54025">
      <w:pPr>
        <w:pStyle w:val="Normalcentr"/>
        <w:ind w:left="1890" w:right="-47"/>
        <w:rPr>
          <w:sz w:val="14"/>
        </w:rPr>
      </w:pPr>
    </w:p>
    <w:p w14:paraId="6FE6AC44" w14:textId="77777777" w:rsidR="00D54025" w:rsidRDefault="00D54025">
      <w:pPr>
        <w:pStyle w:val="Normalcentr"/>
        <w:numPr>
          <w:ilvl w:val="0"/>
          <w:numId w:val="2"/>
        </w:numPr>
        <w:tabs>
          <w:tab w:val="clear" w:pos="900"/>
          <w:tab w:val="num" w:pos="720"/>
        </w:tabs>
        <w:ind w:right="-47"/>
        <w:rPr>
          <w:b/>
          <w:sz w:val="14"/>
        </w:rPr>
      </w:pPr>
      <w:r>
        <w:rPr>
          <w:b/>
          <w:sz w:val="14"/>
        </w:rPr>
        <w:t xml:space="preserve"> UTILISATION DES SIGNES DISTINCTIFS FISCAUX ET MONTANT DE LA TAXE</w:t>
      </w:r>
    </w:p>
    <w:p w14:paraId="7F6B9620" w14:textId="77777777" w:rsidR="00D54025" w:rsidRDefault="00D54025">
      <w:pPr>
        <w:pStyle w:val="Normalcentr"/>
        <w:ind w:right="-47"/>
        <w:rPr>
          <w:b/>
          <w:sz w:val="1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6"/>
        <w:gridCol w:w="1434"/>
      </w:tblGrid>
      <w:tr w:rsidR="00D54025" w14:paraId="6538DB8A" w14:textId="77777777">
        <w:tc>
          <w:tcPr>
            <w:tcW w:w="7996" w:type="dxa"/>
            <w:tcBorders>
              <w:top w:val="nil"/>
              <w:left w:val="nil"/>
              <w:bottom w:val="nil"/>
            </w:tcBorders>
            <w:vAlign w:val="center"/>
          </w:tcPr>
          <w:p w14:paraId="5D6B3957" w14:textId="77777777" w:rsidR="00D54025" w:rsidRDefault="00D54025">
            <w:pPr>
              <w:pStyle w:val="Normalcentr"/>
              <w:ind w:left="0" w:right="-47"/>
              <w:rPr>
                <w:sz w:val="14"/>
              </w:rPr>
            </w:pPr>
            <w:r>
              <w:rPr>
                <w:sz w:val="14"/>
              </w:rPr>
              <w:t>Exemples :</w:t>
            </w:r>
          </w:p>
          <w:p w14:paraId="7583B836" w14:textId="77777777" w:rsidR="00D54025" w:rsidRDefault="00D54025">
            <w:pPr>
              <w:pStyle w:val="Normalcentr"/>
              <w:ind w:left="0" w:right="-47"/>
              <w:rPr>
                <w:sz w:val="14"/>
              </w:rPr>
            </w:pPr>
            <w:r>
              <w:rPr>
                <w:sz w:val="14"/>
              </w:rPr>
              <w:t>Un signe distinctif qui porte la mention de la lettre :</w:t>
            </w:r>
          </w:p>
        </w:tc>
        <w:tc>
          <w:tcPr>
            <w:tcW w:w="1434" w:type="dxa"/>
            <w:vAlign w:val="center"/>
          </w:tcPr>
          <w:p w14:paraId="593EE840" w14:textId="77777777" w:rsidR="00D54025" w:rsidRDefault="00D54025">
            <w:pPr>
              <w:pStyle w:val="Normalcentr"/>
              <w:ind w:left="0" w:right="-47"/>
              <w:jc w:val="center"/>
              <w:rPr>
                <w:color w:val="000000"/>
                <w:sz w:val="14"/>
              </w:rPr>
            </w:pPr>
            <w:r>
              <w:rPr>
                <w:color w:val="000000"/>
                <w:sz w:val="14"/>
              </w:rPr>
              <w:t>Montant</w:t>
            </w:r>
          </w:p>
          <w:p w14:paraId="5D60CA2C" w14:textId="77777777" w:rsidR="00837066" w:rsidRDefault="005D3D4A" w:rsidP="00837066">
            <w:pPr>
              <w:pStyle w:val="Normalcentr"/>
              <w:ind w:left="0" w:right="-47"/>
              <w:jc w:val="center"/>
              <w:rPr>
                <w:color w:val="000000"/>
                <w:sz w:val="14"/>
              </w:rPr>
            </w:pPr>
            <w:r>
              <w:rPr>
                <w:color w:val="000000"/>
                <w:sz w:val="14"/>
              </w:rPr>
              <w:t>20</w:t>
            </w:r>
            <w:r w:rsidR="00FF4580">
              <w:rPr>
                <w:color w:val="000000"/>
                <w:sz w:val="14"/>
              </w:rPr>
              <w:t>2</w:t>
            </w:r>
            <w:r w:rsidR="0001496A">
              <w:rPr>
                <w:color w:val="000000"/>
                <w:sz w:val="14"/>
              </w:rPr>
              <w:t>1</w:t>
            </w:r>
          </w:p>
        </w:tc>
      </w:tr>
      <w:tr w:rsidR="00D54025" w14:paraId="04637B9C" w14:textId="77777777">
        <w:tc>
          <w:tcPr>
            <w:tcW w:w="7996" w:type="dxa"/>
            <w:tcBorders>
              <w:top w:val="nil"/>
              <w:left w:val="nil"/>
              <w:bottom w:val="nil"/>
            </w:tcBorders>
          </w:tcPr>
          <w:p w14:paraId="514B2A01" w14:textId="77777777" w:rsidR="00D54025" w:rsidRDefault="00D54025">
            <w:pPr>
              <w:pStyle w:val="Normalcentr"/>
              <w:ind w:left="0" w:right="-47"/>
              <w:rPr>
                <w:sz w:val="14"/>
              </w:rPr>
            </w:pPr>
            <w:r>
              <w:rPr>
                <w:sz w:val="14"/>
              </w:rPr>
              <w:t>A, peut être apposé sur un appareil quelle que soit la catégorie dans laquelle il a été classé ;</w:t>
            </w:r>
          </w:p>
        </w:tc>
        <w:tc>
          <w:tcPr>
            <w:tcW w:w="1434" w:type="dxa"/>
            <w:vAlign w:val="center"/>
          </w:tcPr>
          <w:p w14:paraId="4B973F48" w14:textId="77777777" w:rsidR="00D54025" w:rsidRPr="00837066" w:rsidRDefault="00132C5F" w:rsidP="00132C5F">
            <w:pPr>
              <w:pStyle w:val="Normalcentr"/>
              <w:ind w:left="0" w:right="-47"/>
              <w:jc w:val="center"/>
              <w:rPr>
                <w:b/>
                <w:color w:val="000000"/>
                <w:sz w:val="14"/>
              </w:rPr>
            </w:pPr>
            <w:r>
              <w:rPr>
                <w:b/>
                <w:color w:val="000000"/>
                <w:sz w:val="14"/>
              </w:rPr>
              <w:t>3.</w:t>
            </w:r>
            <w:r w:rsidR="00CE44A0">
              <w:rPr>
                <w:b/>
                <w:color w:val="000000"/>
                <w:sz w:val="14"/>
              </w:rPr>
              <w:t>3</w:t>
            </w:r>
            <w:r w:rsidR="0001496A">
              <w:rPr>
                <w:b/>
                <w:color w:val="000000"/>
                <w:sz w:val="14"/>
              </w:rPr>
              <w:t>3</w:t>
            </w:r>
            <w:r w:rsidR="00CE44A0">
              <w:rPr>
                <w:b/>
                <w:color w:val="000000"/>
                <w:sz w:val="14"/>
              </w:rPr>
              <w:t>4.</w:t>
            </w:r>
            <w:r w:rsidR="0001496A">
              <w:rPr>
                <w:b/>
                <w:color w:val="000000"/>
                <w:sz w:val="14"/>
              </w:rPr>
              <w:t>24</w:t>
            </w:r>
            <w:r>
              <w:rPr>
                <w:b/>
                <w:color w:val="000000"/>
                <w:sz w:val="14"/>
              </w:rPr>
              <w:t xml:space="preserve"> €</w:t>
            </w:r>
          </w:p>
        </w:tc>
      </w:tr>
      <w:tr w:rsidR="00D54025" w14:paraId="707377D5" w14:textId="77777777">
        <w:tc>
          <w:tcPr>
            <w:tcW w:w="7996" w:type="dxa"/>
            <w:tcBorders>
              <w:top w:val="nil"/>
              <w:left w:val="nil"/>
              <w:bottom w:val="nil"/>
            </w:tcBorders>
          </w:tcPr>
          <w:p w14:paraId="7789C9F7" w14:textId="77777777" w:rsidR="00D54025" w:rsidRDefault="00D54025">
            <w:pPr>
              <w:pStyle w:val="Normalcentr"/>
              <w:ind w:left="0" w:right="-47"/>
              <w:rPr>
                <w:sz w:val="14"/>
              </w:rPr>
            </w:pPr>
            <w:r>
              <w:rPr>
                <w:sz w:val="14"/>
              </w:rPr>
              <w:t xml:space="preserve">B, peut être apposé sur un appareil classé dans une des catégories </w:t>
            </w:r>
            <w:proofErr w:type="gramStart"/>
            <w:r>
              <w:rPr>
                <w:sz w:val="14"/>
              </w:rPr>
              <w:t>B,C</w:t>
            </w:r>
            <w:proofErr w:type="gramEnd"/>
            <w:r>
              <w:rPr>
                <w:sz w:val="14"/>
              </w:rPr>
              <w:t>,D ou E ;</w:t>
            </w:r>
          </w:p>
        </w:tc>
        <w:tc>
          <w:tcPr>
            <w:tcW w:w="1434" w:type="dxa"/>
            <w:vAlign w:val="center"/>
          </w:tcPr>
          <w:p w14:paraId="7C15EEB4" w14:textId="77777777" w:rsidR="00D54025" w:rsidRPr="00837066" w:rsidRDefault="00CE44A0" w:rsidP="00132C5F">
            <w:pPr>
              <w:pStyle w:val="Normalcentr"/>
              <w:ind w:left="0" w:right="-47"/>
              <w:jc w:val="center"/>
              <w:rPr>
                <w:b/>
                <w:color w:val="000000"/>
                <w:sz w:val="14"/>
              </w:rPr>
            </w:pPr>
            <w:r>
              <w:rPr>
                <w:b/>
                <w:color w:val="000000"/>
                <w:sz w:val="14"/>
              </w:rPr>
              <w:t>1 32</w:t>
            </w:r>
            <w:r w:rsidR="0001496A">
              <w:rPr>
                <w:b/>
                <w:color w:val="000000"/>
                <w:sz w:val="14"/>
              </w:rPr>
              <w:t>7</w:t>
            </w:r>
            <w:r>
              <w:rPr>
                <w:b/>
                <w:color w:val="000000"/>
                <w:sz w:val="14"/>
              </w:rPr>
              <w:t>.</w:t>
            </w:r>
            <w:r w:rsidR="0001496A">
              <w:rPr>
                <w:b/>
                <w:color w:val="000000"/>
                <w:sz w:val="14"/>
              </w:rPr>
              <w:t>91</w:t>
            </w:r>
            <w:r w:rsidR="00132C5F">
              <w:rPr>
                <w:b/>
                <w:color w:val="000000"/>
                <w:sz w:val="14"/>
              </w:rPr>
              <w:t xml:space="preserve"> €</w:t>
            </w:r>
          </w:p>
        </w:tc>
      </w:tr>
      <w:tr w:rsidR="00D54025" w14:paraId="2AF8E9A3" w14:textId="77777777">
        <w:tc>
          <w:tcPr>
            <w:tcW w:w="7996" w:type="dxa"/>
            <w:tcBorders>
              <w:top w:val="nil"/>
              <w:left w:val="nil"/>
              <w:bottom w:val="nil"/>
            </w:tcBorders>
          </w:tcPr>
          <w:p w14:paraId="18C91DBE" w14:textId="77777777" w:rsidR="00D54025" w:rsidRDefault="00D54025">
            <w:pPr>
              <w:pStyle w:val="Normalcentr"/>
              <w:ind w:left="0" w:right="-47"/>
              <w:rPr>
                <w:sz w:val="14"/>
              </w:rPr>
            </w:pPr>
            <w:r>
              <w:rPr>
                <w:sz w:val="14"/>
              </w:rPr>
              <w:t xml:space="preserve">C, peut être apposé sur un appareil classé dans une des catégories </w:t>
            </w:r>
            <w:proofErr w:type="gramStart"/>
            <w:r>
              <w:rPr>
                <w:sz w:val="14"/>
              </w:rPr>
              <w:t>C,D</w:t>
            </w:r>
            <w:proofErr w:type="gramEnd"/>
            <w:r>
              <w:rPr>
                <w:sz w:val="14"/>
              </w:rPr>
              <w:t xml:space="preserve"> ou E ;</w:t>
            </w:r>
          </w:p>
        </w:tc>
        <w:tc>
          <w:tcPr>
            <w:tcW w:w="1434" w:type="dxa"/>
            <w:vAlign w:val="center"/>
          </w:tcPr>
          <w:p w14:paraId="7686C322" w14:textId="77777777" w:rsidR="00D54025" w:rsidRPr="00837066" w:rsidRDefault="00132C5F" w:rsidP="00132C5F">
            <w:pPr>
              <w:pStyle w:val="Normalcentr"/>
              <w:ind w:left="0" w:right="-47"/>
              <w:jc w:val="center"/>
              <w:rPr>
                <w:b/>
                <w:color w:val="000000"/>
                <w:sz w:val="14"/>
              </w:rPr>
            </w:pPr>
            <w:r>
              <w:rPr>
                <w:b/>
                <w:color w:val="000000"/>
                <w:sz w:val="14"/>
              </w:rPr>
              <w:t>4</w:t>
            </w:r>
            <w:r w:rsidR="00CE44A0">
              <w:rPr>
                <w:b/>
                <w:color w:val="000000"/>
                <w:sz w:val="14"/>
              </w:rPr>
              <w:t>2</w:t>
            </w:r>
            <w:r w:rsidR="0001496A">
              <w:rPr>
                <w:b/>
                <w:color w:val="000000"/>
                <w:sz w:val="14"/>
              </w:rPr>
              <w:t>2</w:t>
            </w:r>
            <w:r w:rsidR="00CE44A0">
              <w:rPr>
                <w:b/>
                <w:color w:val="000000"/>
                <w:sz w:val="14"/>
              </w:rPr>
              <w:t>.</w:t>
            </w:r>
            <w:r w:rsidR="0001496A">
              <w:rPr>
                <w:b/>
                <w:color w:val="000000"/>
                <w:sz w:val="14"/>
              </w:rPr>
              <w:t>53</w:t>
            </w:r>
            <w:r>
              <w:rPr>
                <w:b/>
                <w:color w:val="000000"/>
                <w:sz w:val="14"/>
              </w:rPr>
              <w:t xml:space="preserve"> €</w:t>
            </w:r>
          </w:p>
        </w:tc>
      </w:tr>
      <w:tr w:rsidR="00D54025" w14:paraId="3DAE195B" w14:textId="77777777">
        <w:tc>
          <w:tcPr>
            <w:tcW w:w="7996" w:type="dxa"/>
            <w:tcBorders>
              <w:top w:val="nil"/>
              <w:left w:val="nil"/>
              <w:bottom w:val="nil"/>
            </w:tcBorders>
          </w:tcPr>
          <w:p w14:paraId="2A27D67A" w14:textId="77777777" w:rsidR="00D54025" w:rsidRDefault="00D54025">
            <w:pPr>
              <w:pStyle w:val="Normalcentr"/>
              <w:ind w:left="0" w:right="-47"/>
              <w:rPr>
                <w:sz w:val="14"/>
              </w:rPr>
            </w:pPr>
            <w:r>
              <w:rPr>
                <w:sz w:val="14"/>
              </w:rPr>
              <w:t>D, peut être apposé sur un appareil classé dans une des catégories D ou E ;</w:t>
            </w:r>
          </w:p>
        </w:tc>
        <w:tc>
          <w:tcPr>
            <w:tcW w:w="1434" w:type="dxa"/>
            <w:vAlign w:val="center"/>
          </w:tcPr>
          <w:p w14:paraId="555BCC01" w14:textId="77777777" w:rsidR="00D54025" w:rsidRPr="00837066" w:rsidRDefault="00CE44A0" w:rsidP="00132C5F">
            <w:pPr>
              <w:pStyle w:val="Normalcentr"/>
              <w:ind w:left="0" w:right="-47"/>
              <w:jc w:val="center"/>
              <w:rPr>
                <w:b/>
                <w:color w:val="000000"/>
                <w:sz w:val="14"/>
              </w:rPr>
            </w:pPr>
            <w:r>
              <w:rPr>
                <w:b/>
                <w:color w:val="000000"/>
                <w:sz w:val="14"/>
              </w:rPr>
              <w:t>30</w:t>
            </w:r>
            <w:r w:rsidR="0001496A">
              <w:rPr>
                <w:b/>
                <w:color w:val="000000"/>
                <w:sz w:val="14"/>
              </w:rPr>
              <w:t>1</w:t>
            </w:r>
            <w:r>
              <w:rPr>
                <w:b/>
                <w:color w:val="000000"/>
                <w:sz w:val="14"/>
              </w:rPr>
              <w:t>.</w:t>
            </w:r>
            <w:r w:rsidR="0001496A">
              <w:rPr>
                <w:b/>
                <w:color w:val="000000"/>
                <w:sz w:val="14"/>
              </w:rPr>
              <w:t>81</w:t>
            </w:r>
            <w:r w:rsidR="00132C5F">
              <w:rPr>
                <w:b/>
                <w:color w:val="000000"/>
                <w:sz w:val="14"/>
              </w:rPr>
              <w:t xml:space="preserve"> €</w:t>
            </w:r>
          </w:p>
        </w:tc>
      </w:tr>
      <w:tr w:rsidR="00D54025" w14:paraId="422480E9" w14:textId="77777777">
        <w:tc>
          <w:tcPr>
            <w:tcW w:w="7996" w:type="dxa"/>
            <w:tcBorders>
              <w:top w:val="nil"/>
              <w:left w:val="nil"/>
              <w:bottom w:val="nil"/>
            </w:tcBorders>
          </w:tcPr>
          <w:p w14:paraId="5B0F8D7A" w14:textId="77777777" w:rsidR="00D54025" w:rsidRDefault="00D54025">
            <w:pPr>
              <w:pStyle w:val="Normalcentr"/>
              <w:ind w:left="0" w:right="-47"/>
              <w:rPr>
                <w:sz w:val="14"/>
              </w:rPr>
            </w:pPr>
            <w:r>
              <w:rPr>
                <w:sz w:val="14"/>
              </w:rPr>
              <w:t>E, peut être apposé sur un appareil classé dans la catégorie E ;</w:t>
            </w:r>
          </w:p>
        </w:tc>
        <w:tc>
          <w:tcPr>
            <w:tcW w:w="1434" w:type="dxa"/>
            <w:vAlign w:val="center"/>
          </w:tcPr>
          <w:p w14:paraId="7EB35DDA" w14:textId="77777777" w:rsidR="00D54025" w:rsidRPr="00837066" w:rsidRDefault="00132C5F" w:rsidP="00132C5F">
            <w:pPr>
              <w:pStyle w:val="Normalcentr"/>
              <w:ind w:left="0" w:right="-47"/>
              <w:jc w:val="center"/>
              <w:rPr>
                <w:b/>
                <w:color w:val="000000"/>
                <w:sz w:val="14"/>
              </w:rPr>
            </w:pPr>
            <w:r>
              <w:rPr>
                <w:b/>
                <w:color w:val="000000"/>
                <w:sz w:val="14"/>
              </w:rPr>
              <w:t>1</w:t>
            </w:r>
            <w:r w:rsidR="00CE44A0">
              <w:rPr>
                <w:b/>
                <w:color w:val="000000"/>
                <w:sz w:val="14"/>
              </w:rPr>
              <w:t>8</w:t>
            </w:r>
            <w:r w:rsidR="0001496A">
              <w:rPr>
                <w:b/>
                <w:color w:val="000000"/>
                <w:sz w:val="14"/>
              </w:rPr>
              <w:t>1</w:t>
            </w:r>
            <w:r w:rsidR="00CE44A0">
              <w:rPr>
                <w:b/>
                <w:color w:val="000000"/>
                <w:sz w:val="14"/>
              </w:rPr>
              <w:t>.0</w:t>
            </w:r>
            <w:r w:rsidR="0001496A">
              <w:rPr>
                <w:b/>
                <w:color w:val="000000"/>
                <w:sz w:val="14"/>
              </w:rPr>
              <w:t>7</w:t>
            </w:r>
            <w:r>
              <w:rPr>
                <w:b/>
                <w:color w:val="000000"/>
                <w:sz w:val="14"/>
              </w:rPr>
              <w:t xml:space="preserve"> €</w:t>
            </w:r>
          </w:p>
        </w:tc>
      </w:tr>
    </w:tbl>
    <w:p w14:paraId="0D724948" w14:textId="77777777" w:rsidR="00D54025" w:rsidRDefault="00D54025">
      <w:pPr>
        <w:pStyle w:val="Normalcentr"/>
      </w:pPr>
    </w:p>
    <w:sectPr w:rsidR="00D54025" w:rsidSect="00186F9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985" w:right="458" w:bottom="113" w:left="22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86F5B" w14:textId="77777777" w:rsidR="00387A83" w:rsidRDefault="00387A83">
      <w:r>
        <w:separator/>
      </w:r>
    </w:p>
  </w:endnote>
  <w:endnote w:type="continuationSeparator" w:id="0">
    <w:p w14:paraId="341BE2E1" w14:textId="77777777" w:rsidR="00387A83" w:rsidRDefault="0038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BF19" w14:textId="77777777" w:rsidR="00CE44A0" w:rsidRDefault="00CE44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3A4C" w14:textId="77777777" w:rsidR="005F446B" w:rsidRDefault="004248EF">
    <w:pPr>
      <w:pStyle w:val="Pieddepage"/>
    </w:pPr>
    <w:r>
      <w:rPr>
        <w:noProof/>
        <w:sz w:val="20"/>
      </w:rPr>
      <mc:AlternateContent>
        <mc:Choice Requires="wps">
          <w:drawing>
            <wp:anchor distT="0" distB="0" distL="114300" distR="114300" simplePos="0" relativeHeight="251657728" behindDoc="0" locked="0" layoutInCell="0" allowOverlap="1" wp14:anchorId="65EADE4B" wp14:editId="7E5EC76C">
              <wp:simplePos x="0" y="0"/>
              <wp:positionH relativeFrom="column">
                <wp:posOffset>1265555</wp:posOffset>
              </wp:positionH>
              <wp:positionV relativeFrom="paragraph">
                <wp:posOffset>57150</wp:posOffset>
              </wp:positionV>
              <wp:extent cx="7330440" cy="685800"/>
              <wp:effectExtent l="0"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326D8" w14:textId="79FC99B5" w:rsidR="005F446B" w:rsidRPr="00177559" w:rsidRDefault="005F446B" w:rsidP="00177559">
                          <w:pPr>
                            <w:pStyle w:val="Pieddepage"/>
                            <w:spacing w:line="240" w:lineRule="exact"/>
                            <w:rPr>
                              <w:rFonts w:ascii="Futura Bk" w:hAnsi="Futura Bk"/>
                              <w:color w:val="FF00FF"/>
                              <w:sz w:val="20"/>
                            </w:rPr>
                          </w:pPr>
                          <w:r>
                            <w:rPr>
                              <w:rFonts w:ascii="Futura Bk" w:hAnsi="Futura Bk"/>
                              <w:color w:val="FF00FF"/>
                              <w:sz w:val="20"/>
                            </w:rPr>
                            <w:t>DI</w:t>
                          </w:r>
                          <w:r w:rsidR="00EA5588">
                            <w:rPr>
                              <w:rFonts w:ascii="Futura Bk" w:hAnsi="Futura Bk"/>
                              <w:color w:val="FF00FF"/>
                              <w:sz w:val="20"/>
                            </w:rPr>
                            <w:t xml:space="preserve">RECTION GÉNÉRALE OPÉRATIONNELLE </w:t>
                          </w:r>
                          <w:r w:rsidR="00177559">
                            <w:rPr>
                              <w:rFonts w:ascii="Futura Bk" w:hAnsi="Futura Bk"/>
                              <w:sz w:val="20"/>
                            </w:rPr>
                            <w:t>DE LA FISCALITÉ</w:t>
                          </w:r>
                          <w:r w:rsidR="00EA5588">
                            <w:rPr>
                              <w:rFonts w:ascii="Futura Bk" w:hAnsi="Futura Bk"/>
                              <w:sz w:val="20"/>
                            </w:rPr>
                            <w:t xml:space="preserve"> </w:t>
                          </w:r>
                          <w:r w:rsidR="00EA5588">
                            <w:rPr>
                              <w:rFonts w:ascii="Futura Bk" w:hAnsi="Futura Bk"/>
                              <w:sz w:val="18"/>
                            </w:rPr>
                            <w:t>•</w:t>
                          </w:r>
                          <w:r w:rsidR="00EA5588">
                            <w:rPr>
                              <w:rFonts w:ascii="Futura Bk" w:hAnsi="Futura Bk"/>
                              <w:sz w:val="20"/>
                            </w:rPr>
                            <w:t xml:space="preserve"> </w:t>
                          </w:r>
                          <w:r w:rsidRPr="0016705E">
                            <w:rPr>
                              <w:rFonts w:ascii="Futura Bk" w:hAnsi="Futura Bk"/>
                              <w:sz w:val="18"/>
                              <w:u w:val="single"/>
                            </w:rPr>
                            <w:t>Adresse postale</w:t>
                          </w:r>
                          <w:r>
                            <w:rPr>
                              <w:rFonts w:ascii="Futura Bk" w:hAnsi="Futura Bk"/>
                              <w:sz w:val="18"/>
                            </w:rPr>
                            <w:t xml:space="preserve"> : Av Gouverneur </w:t>
                          </w:r>
                          <w:proofErr w:type="spellStart"/>
                          <w:r>
                            <w:rPr>
                              <w:rFonts w:ascii="Futura Bk" w:hAnsi="Futura Bk"/>
                              <w:sz w:val="18"/>
                            </w:rPr>
                            <w:t>Bovesse</w:t>
                          </w:r>
                          <w:proofErr w:type="spellEnd"/>
                          <w:r>
                            <w:rPr>
                              <w:rFonts w:ascii="Futura Bk" w:hAnsi="Futura Bk"/>
                              <w:sz w:val="18"/>
                            </w:rPr>
                            <w:t xml:space="preserve"> 29, 5100 Jambes </w:t>
                          </w:r>
                          <w:proofErr w:type="gramStart"/>
                          <w:r>
                            <w:rPr>
                              <w:rFonts w:ascii="Futura Bk" w:hAnsi="Futura Bk"/>
                              <w:sz w:val="18"/>
                            </w:rPr>
                            <w:t xml:space="preserve">-  </w:t>
                          </w:r>
                          <w:r w:rsidRPr="0016705E">
                            <w:rPr>
                              <w:rFonts w:ascii="Futura Bk" w:hAnsi="Futura Bk"/>
                              <w:sz w:val="18"/>
                              <w:u w:val="single"/>
                            </w:rPr>
                            <w:t>Adresse</w:t>
                          </w:r>
                          <w:proofErr w:type="gramEnd"/>
                          <w:r w:rsidRPr="0016705E">
                            <w:rPr>
                              <w:rFonts w:ascii="Futura Bk" w:hAnsi="Futura Bk"/>
                              <w:sz w:val="18"/>
                              <w:u w:val="single"/>
                            </w:rPr>
                            <w:t xml:space="preserve"> bureau</w:t>
                          </w:r>
                          <w:r>
                            <w:rPr>
                              <w:rFonts w:ascii="Futura Bk" w:hAnsi="Futura Bk"/>
                              <w:sz w:val="18"/>
                              <w:u w:val="single"/>
                            </w:rPr>
                            <w:t xml:space="preserve"> (retrait des signes)</w:t>
                          </w:r>
                          <w:r>
                            <w:rPr>
                              <w:rFonts w:ascii="Futura Bk" w:hAnsi="Futura Bk"/>
                              <w:sz w:val="18"/>
                            </w:rPr>
                            <w:t xml:space="preserve"> : Rue </w:t>
                          </w:r>
                          <w:r w:rsidR="00EA5588">
                            <w:rPr>
                              <w:rFonts w:ascii="Futura Bk" w:hAnsi="Futura Bk"/>
                              <w:sz w:val="18"/>
                            </w:rPr>
                            <w:t xml:space="preserve">Van </w:t>
                          </w:r>
                          <w:proofErr w:type="spellStart"/>
                          <w:r w:rsidR="00EA5588">
                            <w:rPr>
                              <w:rFonts w:ascii="Futura Bk" w:hAnsi="Futura Bk"/>
                              <w:sz w:val="18"/>
                            </w:rPr>
                            <w:t>Opré</w:t>
                          </w:r>
                          <w:proofErr w:type="spellEnd"/>
                          <w:r w:rsidR="00EA5588">
                            <w:rPr>
                              <w:rFonts w:ascii="Futura Bk" w:hAnsi="Futura Bk"/>
                              <w:sz w:val="18"/>
                            </w:rPr>
                            <w:t xml:space="preserve"> 91-95, B-5100 Jambes</w:t>
                          </w:r>
                          <w:r>
                            <w:rPr>
                              <w:rFonts w:ascii="Futura Bk" w:hAnsi="Futura Bk"/>
                              <w:sz w:val="18"/>
                            </w:rPr>
                            <w:t xml:space="preserve">  • Mail </w:t>
                          </w:r>
                          <w:r w:rsidRPr="005F446B">
                            <w:rPr>
                              <w:rFonts w:ascii="Futura Bk" w:hAnsi="Futura Bk"/>
                              <w:sz w:val="18"/>
                              <w:highlight w:val="yellow"/>
                            </w:rPr>
                            <w:t xml:space="preserve">: </w:t>
                          </w:r>
                          <w:hyperlink r:id="rId1" w:history="1">
                            <w:r w:rsidR="00EA5588" w:rsidRPr="006479E1">
                              <w:rPr>
                                <w:rStyle w:val="Lienhypertexte"/>
                                <w:rFonts w:ascii="Futura Bk" w:hAnsi="Futura Bk"/>
                                <w:sz w:val="18"/>
                                <w:highlight w:val="yellow"/>
                              </w:rPr>
                              <w:t>aad.dgo7@spw.wallonie.be</w:t>
                            </w:r>
                          </w:hyperlink>
                          <w:r>
                            <w:rPr>
                              <w:rFonts w:ascii="Futura Bk" w:hAnsi="Futura Bk"/>
                              <w:sz w:val="18"/>
                            </w:rPr>
                            <w:t xml:space="preserve"> Tél. : </w:t>
                          </w:r>
                          <w:r w:rsidR="00CE44A0">
                            <w:rPr>
                              <w:rFonts w:ascii="Futura Bk" w:hAnsi="Futura Bk"/>
                              <w:sz w:val="18"/>
                            </w:rPr>
                            <w:t>081 468 912</w:t>
                          </w:r>
                          <w:r>
                            <w:rPr>
                              <w:rFonts w:ascii="Futura Bk" w:hAnsi="Futura Bk"/>
                              <w:sz w:val="18"/>
                            </w:rPr>
                            <w:t xml:space="preserve"> Fax : 081 468.</w:t>
                          </w:r>
                          <w:r w:rsidR="00FF15F8">
                            <w:rPr>
                              <w:rFonts w:ascii="Futura Bk" w:hAnsi="Futura Bk"/>
                              <w:sz w:val="18"/>
                            </w:rPr>
                            <w:t>8</w:t>
                          </w:r>
                          <w:r w:rsidR="00CE44A0">
                            <w:rPr>
                              <w:rFonts w:ascii="Futura Bk" w:hAnsi="Futura Bk"/>
                              <w:sz w:val="18"/>
                            </w:rPr>
                            <w:t>22</w:t>
                          </w:r>
                          <w:r>
                            <w:rPr>
                              <w:rFonts w:ascii="Futura Bk" w:hAnsi="Futura Bk"/>
                              <w:sz w:val="18"/>
                            </w:rPr>
                            <w:t xml:space="preserve">  </w:t>
                          </w:r>
                          <w:r>
                            <w:rPr>
                              <w:rFonts w:ascii="Futura Bk" w:hAnsi="Futura Bk"/>
                              <w:color w:val="808080"/>
                              <w:sz w:val="16"/>
                            </w:rPr>
                            <w:t xml:space="preserve"> N° Vert : 0800 1 1901 (informations générales)</w:t>
                          </w:r>
                        </w:p>
                        <w:p w14:paraId="3F05E7F6" w14:textId="77777777" w:rsidR="005F446B" w:rsidRDefault="005F446B" w:rsidP="008959B0">
                          <w:pPr>
                            <w:pStyle w:val="Pieddepage"/>
                            <w:spacing w:line="220" w:lineRule="exact"/>
                          </w:pPr>
                        </w:p>
                      </w:txbxContent>
                    </wps:txbx>
                    <wps:bodyPr rot="0" vert="horz" wrap="square" lIns="14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DE4B" id="_x0000_t202" coordsize="21600,21600" o:spt="202" path="m,l,21600r21600,l21600,xe">
              <v:stroke joinstyle="miter"/>
              <v:path gradientshapeok="t" o:connecttype="rect"/>
            </v:shapetype>
            <v:shape id="Text Box 2" o:spid="_x0000_s1028" type="#_x0000_t202" style="position:absolute;margin-left:99.65pt;margin-top:4.5pt;width:577.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" o:allowincell="f" filled="f" stroked="f">
              <v:textbox inset="4mm,0,0,0">
                <w:txbxContent>
                  <w:p w14:paraId="065326D8" w14:textId="79FC99B5" w:rsidR="005F446B" w:rsidRPr="00177559" w:rsidRDefault="005F446B" w:rsidP="00177559">
                    <w:pPr>
                      <w:pStyle w:val="Pieddepage"/>
                      <w:spacing w:line="240" w:lineRule="exact"/>
                      <w:rPr>
                        <w:rFonts w:ascii="Futura Bk" w:hAnsi="Futura Bk"/>
                        <w:color w:val="FF00FF"/>
                        <w:sz w:val="20"/>
                      </w:rPr>
                    </w:pPr>
                    <w:r>
                      <w:rPr>
                        <w:rFonts w:ascii="Futura Bk" w:hAnsi="Futura Bk"/>
                        <w:color w:val="FF00FF"/>
                        <w:sz w:val="20"/>
                      </w:rPr>
                      <w:t>DI</w:t>
                    </w:r>
                    <w:r w:rsidR="00EA5588">
                      <w:rPr>
                        <w:rFonts w:ascii="Futura Bk" w:hAnsi="Futura Bk"/>
                        <w:color w:val="FF00FF"/>
                        <w:sz w:val="20"/>
                      </w:rPr>
                      <w:t xml:space="preserve">RECTION GÉNÉRALE OPÉRATIONNELLE </w:t>
                    </w:r>
                    <w:r w:rsidR="00177559">
                      <w:rPr>
                        <w:rFonts w:ascii="Futura Bk" w:hAnsi="Futura Bk"/>
                        <w:sz w:val="20"/>
                      </w:rPr>
                      <w:t>DE LA FISCALITÉ</w:t>
                    </w:r>
                    <w:r w:rsidR="00EA5588">
                      <w:rPr>
                        <w:rFonts w:ascii="Futura Bk" w:hAnsi="Futura Bk"/>
                        <w:sz w:val="20"/>
                      </w:rPr>
                      <w:t xml:space="preserve"> </w:t>
                    </w:r>
                    <w:r w:rsidR="00EA5588">
                      <w:rPr>
                        <w:rFonts w:ascii="Futura Bk" w:hAnsi="Futura Bk"/>
                        <w:sz w:val="18"/>
                      </w:rPr>
                      <w:t>•</w:t>
                    </w:r>
                    <w:r w:rsidR="00EA5588">
                      <w:rPr>
                        <w:rFonts w:ascii="Futura Bk" w:hAnsi="Futura Bk"/>
                        <w:sz w:val="20"/>
                      </w:rPr>
                      <w:t xml:space="preserve"> </w:t>
                    </w:r>
                    <w:r w:rsidRPr="0016705E">
                      <w:rPr>
                        <w:rFonts w:ascii="Futura Bk" w:hAnsi="Futura Bk"/>
                        <w:sz w:val="18"/>
                        <w:u w:val="single"/>
                      </w:rPr>
                      <w:t>Adresse postale</w:t>
                    </w:r>
                    <w:r>
                      <w:rPr>
                        <w:rFonts w:ascii="Futura Bk" w:hAnsi="Futura Bk"/>
                        <w:sz w:val="18"/>
                      </w:rPr>
                      <w:t xml:space="preserve"> : Av Gouverneur </w:t>
                    </w:r>
                    <w:proofErr w:type="spellStart"/>
                    <w:r>
                      <w:rPr>
                        <w:rFonts w:ascii="Futura Bk" w:hAnsi="Futura Bk"/>
                        <w:sz w:val="18"/>
                      </w:rPr>
                      <w:t>Bovesse</w:t>
                    </w:r>
                    <w:proofErr w:type="spellEnd"/>
                    <w:r>
                      <w:rPr>
                        <w:rFonts w:ascii="Futura Bk" w:hAnsi="Futura Bk"/>
                        <w:sz w:val="18"/>
                      </w:rPr>
                      <w:t xml:space="preserve"> 29, 5100 Jambes </w:t>
                    </w:r>
                    <w:proofErr w:type="gramStart"/>
                    <w:r>
                      <w:rPr>
                        <w:rFonts w:ascii="Futura Bk" w:hAnsi="Futura Bk"/>
                        <w:sz w:val="18"/>
                      </w:rPr>
                      <w:t xml:space="preserve">-  </w:t>
                    </w:r>
                    <w:r w:rsidRPr="0016705E">
                      <w:rPr>
                        <w:rFonts w:ascii="Futura Bk" w:hAnsi="Futura Bk"/>
                        <w:sz w:val="18"/>
                        <w:u w:val="single"/>
                      </w:rPr>
                      <w:t>Adresse</w:t>
                    </w:r>
                    <w:proofErr w:type="gramEnd"/>
                    <w:r w:rsidRPr="0016705E">
                      <w:rPr>
                        <w:rFonts w:ascii="Futura Bk" w:hAnsi="Futura Bk"/>
                        <w:sz w:val="18"/>
                        <w:u w:val="single"/>
                      </w:rPr>
                      <w:t xml:space="preserve"> bureau</w:t>
                    </w:r>
                    <w:r>
                      <w:rPr>
                        <w:rFonts w:ascii="Futura Bk" w:hAnsi="Futura Bk"/>
                        <w:sz w:val="18"/>
                        <w:u w:val="single"/>
                      </w:rPr>
                      <w:t xml:space="preserve"> (retrait des signes)</w:t>
                    </w:r>
                    <w:r>
                      <w:rPr>
                        <w:rFonts w:ascii="Futura Bk" w:hAnsi="Futura Bk"/>
                        <w:sz w:val="18"/>
                      </w:rPr>
                      <w:t xml:space="preserve"> : Rue </w:t>
                    </w:r>
                    <w:r w:rsidR="00EA5588">
                      <w:rPr>
                        <w:rFonts w:ascii="Futura Bk" w:hAnsi="Futura Bk"/>
                        <w:sz w:val="18"/>
                      </w:rPr>
                      <w:t xml:space="preserve">Van </w:t>
                    </w:r>
                    <w:proofErr w:type="spellStart"/>
                    <w:r w:rsidR="00EA5588">
                      <w:rPr>
                        <w:rFonts w:ascii="Futura Bk" w:hAnsi="Futura Bk"/>
                        <w:sz w:val="18"/>
                      </w:rPr>
                      <w:t>Opré</w:t>
                    </w:r>
                    <w:proofErr w:type="spellEnd"/>
                    <w:r w:rsidR="00EA5588">
                      <w:rPr>
                        <w:rFonts w:ascii="Futura Bk" w:hAnsi="Futura Bk"/>
                        <w:sz w:val="18"/>
                      </w:rPr>
                      <w:t xml:space="preserve"> 91-95, B-5100 Jambes</w:t>
                    </w:r>
                    <w:r>
                      <w:rPr>
                        <w:rFonts w:ascii="Futura Bk" w:hAnsi="Futura Bk"/>
                        <w:sz w:val="18"/>
                      </w:rPr>
                      <w:t xml:space="preserve">  • Mail </w:t>
                    </w:r>
                    <w:r w:rsidRPr="005F446B">
                      <w:rPr>
                        <w:rFonts w:ascii="Futura Bk" w:hAnsi="Futura Bk"/>
                        <w:sz w:val="18"/>
                        <w:highlight w:val="yellow"/>
                      </w:rPr>
                      <w:t xml:space="preserve">: </w:t>
                    </w:r>
                    <w:hyperlink r:id="rId2" w:history="1">
                      <w:r w:rsidR="00EA5588" w:rsidRPr="006479E1">
                        <w:rPr>
                          <w:rStyle w:val="Lienhypertexte"/>
                          <w:rFonts w:ascii="Futura Bk" w:hAnsi="Futura Bk"/>
                          <w:sz w:val="18"/>
                          <w:highlight w:val="yellow"/>
                        </w:rPr>
                        <w:t>aad.dgo7@spw.wallonie.be</w:t>
                      </w:r>
                    </w:hyperlink>
                    <w:r>
                      <w:rPr>
                        <w:rFonts w:ascii="Futura Bk" w:hAnsi="Futura Bk"/>
                        <w:sz w:val="18"/>
                      </w:rPr>
                      <w:t xml:space="preserve"> Tél. : </w:t>
                    </w:r>
                    <w:r w:rsidR="00CE44A0">
                      <w:rPr>
                        <w:rFonts w:ascii="Futura Bk" w:hAnsi="Futura Bk"/>
                        <w:sz w:val="18"/>
                      </w:rPr>
                      <w:t>081 468 912</w:t>
                    </w:r>
                    <w:r>
                      <w:rPr>
                        <w:rFonts w:ascii="Futura Bk" w:hAnsi="Futura Bk"/>
                        <w:sz w:val="18"/>
                      </w:rPr>
                      <w:t xml:space="preserve"> Fax : 081 468.</w:t>
                    </w:r>
                    <w:r w:rsidR="00FF15F8">
                      <w:rPr>
                        <w:rFonts w:ascii="Futura Bk" w:hAnsi="Futura Bk"/>
                        <w:sz w:val="18"/>
                      </w:rPr>
                      <w:t>8</w:t>
                    </w:r>
                    <w:r w:rsidR="00CE44A0">
                      <w:rPr>
                        <w:rFonts w:ascii="Futura Bk" w:hAnsi="Futura Bk"/>
                        <w:sz w:val="18"/>
                      </w:rPr>
                      <w:t>22</w:t>
                    </w:r>
                    <w:r>
                      <w:rPr>
                        <w:rFonts w:ascii="Futura Bk" w:hAnsi="Futura Bk"/>
                        <w:sz w:val="18"/>
                      </w:rPr>
                      <w:t xml:space="preserve">  </w:t>
                    </w:r>
                    <w:r>
                      <w:rPr>
                        <w:rFonts w:ascii="Futura Bk" w:hAnsi="Futura Bk"/>
                        <w:color w:val="808080"/>
                        <w:sz w:val="16"/>
                      </w:rPr>
                      <w:t xml:space="preserve"> N° Vert : 0800 1 1901 (informations générales)</w:t>
                    </w:r>
                  </w:p>
                  <w:p w14:paraId="3F05E7F6" w14:textId="77777777" w:rsidR="005F446B" w:rsidRDefault="005F446B" w:rsidP="008959B0">
                    <w:pPr>
                      <w:pStyle w:val="Pieddepage"/>
                      <w:spacing w:line="220" w:lineRule="exact"/>
                    </w:pPr>
                  </w:p>
                </w:txbxContent>
              </v:textbox>
            </v:shape>
          </w:pict>
        </mc:Fallback>
      </mc:AlternateContent>
    </w:r>
    <w:r w:rsidR="00F908A9">
      <w:rPr>
        <w:noProof/>
        <w:lang w:val="fr-BE" w:eastAsia="fr-BE"/>
      </w:rPr>
      <w:drawing>
        <wp:inline distT="0" distB="0" distL="0" distR="0" wp14:anchorId="151574D2" wp14:editId="732F560E">
          <wp:extent cx="716280" cy="716280"/>
          <wp:effectExtent l="19050" t="0" r="7620" b="0"/>
          <wp:docPr id="2" name="Image 2" descr="LogoDGO7(petit+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GO7(petit+cadre)"/>
                  <pic:cNvPicPr>
                    <a:picLocks noChangeAspect="1" noChangeArrowheads="1"/>
                  </pic:cNvPicPr>
                </pic:nvPicPr>
                <pic:blipFill>
                  <a:blip r:embed="rId3"/>
                  <a:srcRect/>
                  <a:stretch>
                    <a:fillRect/>
                  </a:stretch>
                </pic:blipFill>
                <pic:spPr bwMode="auto">
                  <a:xfrm>
                    <a:off x="0" y="0"/>
                    <a:ext cx="716280" cy="71628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FD46" w14:textId="77777777" w:rsidR="00CE44A0" w:rsidRDefault="00CE44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6013" w14:textId="77777777" w:rsidR="00387A83" w:rsidRDefault="00387A83">
      <w:r>
        <w:separator/>
      </w:r>
    </w:p>
  </w:footnote>
  <w:footnote w:type="continuationSeparator" w:id="0">
    <w:p w14:paraId="596C653F" w14:textId="77777777" w:rsidR="00387A83" w:rsidRDefault="0038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C50D" w14:textId="77777777" w:rsidR="00CE44A0" w:rsidRDefault="00CE44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CC6B" w14:textId="77777777" w:rsidR="005F446B" w:rsidRDefault="00F908A9">
    <w:pPr>
      <w:pStyle w:val="En-tte"/>
      <w:ind w:firstLine="540"/>
    </w:pPr>
    <w:r>
      <w:rPr>
        <w:noProof/>
        <w:lang w:val="fr-BE" w:eastAsia="fr-BE"/>
      </w:rPr>
      <w:drawing>
        <wp:inline distT="0" distB="0" distL="0" distR="0" wp14:anchorId="096A07E7" wp14:editId="43BDDD98">
          <wp:extent cx="1943100" cy="952500"/>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1"/>
                  <a:srcRect/>
                  <a:stretch>
                    <a:fillRect/>
                  </a:stretch>
                </pic:blipFill>
                <pic:spPr bwMode="auto">
                  <a:xfrm>
                    <a:off x="0" y="0"/>
                    <a:ext cx="1943100" cy="952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02C6" w14:textId="77777777" w:rsidR="00CE44A0" w:rsidRDefault="00CE44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F7D5A"/>
    <w:multiLevelType w:val="hybridMultilevel"/>
    <w:tmpl w:val="5E1024A2"/>
    <w:lvl w:ilvl="0" w:tplc="2CE0DCFA">
      <w:start w:val="1"/>
      <w:numFmt w:val="upperLetter"/>
      <w:lvlText w:val="%1."/>
      <w:lvlJc w:val="left"/>
      <w:pPr>
        <w:tabs>
          <w:tab w:val="num" w:pos="900"/>
        </w:tabs>
        <w:ind w:left="900" w:hanging="360"/>
      </w:pPr>
      <w:rPr>
        <w:rFonts w:hint="default"/>
      </w:rPr>
    </w:lvl>
    <w:lvl w:ilvl="1" w:tplc="1DBAF32C">
      <w:start w:val="1"/>
      <w:numFmt w:val="lowerLetter"/>
      <w:lvlText w:val="%2)"/>
      <w:lvlJc w:val="left"/>
      <w:pPr>
        <w:tabs>
          <w:tab w:val="num" w:pos="1890"/>
        </w:tabs>
        <w:ind w:left="1890" w:hanging="630"/>
      </w:pPr>
      <w:rPr>
        <w:rFonts w:hint="default"/>
      </w:rPr>
    </w:lvl>
    <w:lvl w:ilvl="2" w:tplc="9CB4241E" w:tentative="1">
      <w:start w:val="1"/>
      <w:numFmt w:val="lowerRoman"/>
      <w:lvlText w:val="%3."/>
      <w:lvlJc w:val="right"/>
      <w:pPr>
        <w:tabs>
          <w:tab w:val="num" w:pos="2340"/>
        </w:tabs>
        <w:ind w:left="2340" w:hanging="180"/>
      </w:pPr>
    </w:lvl>
    <w:lvl w:ilvl="3" w:tplc="067AEFBA" w:tentative="1">
      <w:start w:val="1"/>
      <w:numFmt w:val="decimal"/>
      <w:lvlText w:val="%4."/>
      <w:lvlJc w:val="left"/>
      <w:pPr>
        <w:tabs>
          <w:tab w:val="num" w:pos="3060"/>
        </w:tabs>
        <w:ind w:left="3060" w:hanging="360"/>
      </w:pPr>
    </w:lvl>
    <w:lvl w:ilvl="4" w:tplc="51826F40" w:tentative="1">
      <w:start w:val="1"/>
      <w:numFmt w:val="lowerLetter"/>
      <w:lvlText w:val="%5."/>
      <w:lvlJc w:val="left"/>
      <w:pPr>
        <w:tabs>
          <w:tab w:val="num" w:pos="3780"/>
        </w:tabs>
        <w:ind w:left="3780" w:hanging="360"/>
      </w:pPr>
    </w:lvl>
    <w:lvl w:ilvl="5" w:tplc="506835D0" w:tentative="1">
      <w:start w:val="1"/>
      <w:numFmt w:val="lowerRoman"/>
      <w:lvlText w:val="%6."/>
      <w:lvlJc w:val="right"/>
      <w:pPr>
        <w:tabs>
          <w:tab w:val="num" w:pos="4500"/>
        </w:tabs>
        <w:ind w:left="4500" w:hanging="180"/>
      </w:pPr>
    </w:lvl>
    <w:lvl w:ilvl="6" w:tplc="F866E406" w:tentative="1">
      <w:start w:val="1"/>
      <w:numFmt w:val="decimal"/>
      <w:lvlText w:val="%7."/>
      <w:lvlJc w:val="left"/>
      <w:pPr>
        <w:tabs>
          <w:tab w:val="num" w:pos="5220"/>
        </w:tabs>
        <w:ind w:left="5220" w:hanging="360"/>
      </w:pPr>
    </w:lvl>
    <w:lvl w:ilvl="7" w:tplc="71A06DFC" w:tentative="1">
      <w:start w:val="1"/>
      <w:numFmt w:val="lowerLetter"/>
      <w:lvlText w:val="%8."/>
      <w:lvlJc w:val="left"/>
      <w:pPr>
        <w:tabs>
          <w:tab w:val="num" w:pos="5940"/>
        </w:tabs>
        <w:ind w:left="5940" w:hanging="360"/>
      </w:pPr>
    </w:lvl>
    <w:lvl w:ilvl="8" w:tplc="B43CDE82" w:tentative="1">
      <w:start w:val="1"/>
      <w:numFmt w:val="lowerRoman"/>
      <w:lvlText w:val="%9."/>
      <w:lvlJc w:val="right"/>
      <w:pPr>
        <w:tabs>
          <w:tab w:val="num" w:pos="6660"/>
        </w:tabs>
        <w:ind w:left="6660" w:hanging="180"/>
      </w:pPr>
    </w:lvl>
  </w:abstractNum>
  <w:abstractNum w:abstractNumId="1" w15:restartNumberingAfterBreak="0">
    <w:nsid w:val="568A31AA"/>
    <w:multiLevelType w:val="hybridMultilevel"/>
    <w:tmpl w:val="AE3EFD0A"/>
    <w:lvl w:ilvl="0" w:tplc="82FA51E8">
      <w:start w:val="1"/>
      <w:numFmt w:val="bullet"/>
      <w:lvlText w:val="-"/>
      <w:lvlJc w:val="left"/>
      <w:pPr>
        <w:tabs>
          <w:tab w:val="num" w:pos="720"/>
        </w:tabs>
        <w:ind w:left="720" w:hanging="360"/>
      </w:pPr>
      <w:rPr>
        <w:rFonts w:ascii="Times New Roman" w:eastAsia="Times New Roman" w:hAnsi="Times New Roman" w:cs="Times New Roman" w:hint="default"/>
      </w:rPr>
    </w:lvl>
    <w:lvl w:ilvl="1" w:tplc="85A2398A">
      <w:start w:val="1"/>
      <w:numFmt w:val="bullet"/>
      <w:lvlText w:val=""/>
      <w:lvlJc w:val="left"/>
      <w:pPr>
        <w:tabs>
          <w:tab w:val="num" w:pos="1440"/>
        </w:tabs>
        <w:ind w:left="1440" w:hanging="360"/>
      </w:pPr>
      <w:rPr>
        <w:rFonts w:ascii="Symbol" w:eastAsia="Times New Roman" w:hAnsi="Symbol" w:cs="Times New Roman" w:hint="default"/>
      </w:rPr>
    </w:lvl>
    <w:lvl w:ilvl="2" w:tplc="E7007BC6" w:tentative="1">
      <w:start w:val="1"/>
      <w:numFmt w:val="bullet"/>
      <w:lvlText w:val=""/>
      <w:lvlJc w:val="left"/>
      <w:pPr>
        <w:tabs>
          <w:tab w:val="num" w:pos="2160"/>
        </w:tabs>
        <w:ind w:left="2160" w:hanging="360"/>
      </w:pPr>
      <w:rPr>
        <w:rFonts w:ascii="Wingdings" w:hAnsi="Wingdings" w:hint="default"/>
      </w:rPr>
    </w:lvl>
    <w:lvl w:ilvl="3" w:tplc="C22EFCD2" w:tentative="1">
      <w:start w:val="1"/>
      <w:numFmt w:val="bullet"/>
      <w:lvlText w:val=""/>
      <w:lvlJc w:val="left"/>
      <w:pPr>
        <w:tabs>
          <w:tab w:val="num" w:pos="2880"/>
        </w:tabs>
        <w:ind w:left="2880" w:hanging="360"/>
      </w:pPr>
      <w:rPr>
        <w:rFonts w:ascii="Symbol" w:hAnsi="Symbol" w:hint="default"/>
      </w:rPr>
    </w:lvl>
    <w:lvl w:ilvl="4" w:tplc="9D16DEDC" w:tentative="1">
      <w:start w:val="1"/>
      <w:numFmt w:val="bullet"/>
      <w:lvlText w:val="o"/>
      <w:lvlJc w:val="left"/>
      <w:pPr>
        <w:tabs>
          <w:tab w:val="num" w:pos="3600"/>
        </w:tabs>
        <w:ind w:left="3600" w:hanging="360"/>
      </w:pPr>
      <w:rPr>
        <w:rFonts w:ascii="Courier New" w:hAnsi="Courier New" w:hint="default"/>
      </w:rPr>
    </w:lvl>
    <w:lvl w:ilvl="5" w:tplc="3260059C" w:tentative="1">
      <w:start w:val="1"/>
      <w:numFmt w:val="bullet"/>
      <w:lvlText w:val=""/>
      <w:lvlJc w:val="left"/>
      <w:pPr>
        <w:tabs>
          <w:tab w:val="num" w:pos="4320"/>
        </w:tabs>
        <w:ind w:left="4320" w:hanging="360"/>
      </w:pPr>
      <w:rPr>
        <w:rFonts w:ascii="Wingdings" w:hAnsi="Wingdings" w:hint="default"/>
      </w:rPr>
    </w:lvl>
    <w:lvl w:ilvl="6" w:tplc="86002A96" w:tentative="1">
      <w:start w:val="1"/>
      <w:numFmt w:val="bullet"/>
      <w:lvlText w:val=""/>
      <w:lvlJc w:val="left"/>
      <w:pPr>
        <w:tabs>
          <w:tab w:val="num" w:pos="5040"/>
        </w:tabs>
        <w:ind w:left="5040" w:hanging="360"/>
      </w:pPr>
      <w:rPr>
        <w:rFonts w:ascii="Symbol" w:hAnsi="Symbol" w:hint="default"/>
      </w:rPr>
    </w:lvl>
    <w:lvl w:ilvl="7" w:tplc="2E28F8AC" w:tentative="1">
      <w:start w:val="1"/>
      <w:numFmt w:val="bullet"/>
      <w:lvlText w:val="o"/>
      <w:lvlJc w:val="left"/>
      <w:pPr>
        <w:tabs>
          <w:tab w:val="num" w:pos="5760"/>
        </w:tabs>
        <w:ind w:left="5760" w:hanging="360"/>
      </w:pPr>
      <w:rPr>
        <w:rFonts w:ascii="Courier New" w:hAnsi="Courier New" w:hint="default"/>
      </w:rPr>
    </w:lvl>
    <w:lvl w:ilvl="8" w:tplc="78FAAD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C4581"/>
    <w:multiLevelType w:val="hybridMultilevel"/>
    <w:tmpl w:val="727673AE"/>
    <w:lvl w:ilvl="0" w:tplc="A052F416">
      <w:start w:val="1"/>
      <w:numFmt w:val="upperRoman"/>
      <w:lvlText w:val="%1."/>
      <w:lvlJc w:val="left"/>
      <w:pPr>
        <w:tabs>
          <w:tab w:val="num" w:pos="1260"/>
        </w:tabs>
        <w:ind w:left="1260" w:hanging="720"/>
      </w:pPr>
      <w:rPr>
        <w:rFonts w:hint="default"/>
      </w:rPr>
    </w:lvl>
    <w:lvl w:ilvl="1" w:tplc="934AF590" w:tentative="1">
      <w:start w:val="1"/>
      <w:numFmt w:val="lowerLetter"/>
      <w:lvlText w:val="%2."/>
      <w:lvlJc w:val="left"/>
      <w:pPr>
        <w:tabs>
          <w:tab w:val="num" w:pos="1620"/>
        </w:tabs>
        <w:ind w:left="1620" w:hanging="360"/>
      </w:pPr>
    </w:lvl>
    <w:lvl w:ilvl="2" w:tplc="2D4E84F0" w:tentative="1">
      <w:start w:val="1"/>
      <w:numFmt w:val="lowerRoman"/>
      <w:lvlText w:val="%3."/>
      <w:lvlJc w:val="right"/>
      <w:pPr>
        <w:tabs>
          <w:tab w:val="num" w:pos="2340"/>
        </w:tabs>
        <w:ind w:left="2340" w:hanging="180"/>
      </w:pPr>
    </w:lvl>
    <w:lvl w:ilvl="3" w:tplc="90CE96CA" w:tentative="1">
      <w:start w:val="1"/>
      <w:numFmt w:val="decimal"/>
      <w:lvlText w:val="%4."/>
      <w:lvlJc w:val="left"/>
      <w:pPr>
        <w:tabs>
          <w:tab w:val="num" w:pos="3060"/>
        </w:tabs>
        <w:ind w:left="3060" w:hanging="360"/>
      </w:pPr>
    </w:lvl>
    <w:lvl w:ilvl="4" w:tplc="5A16632A" w:tentative="1">
      <w:start w:val="1"/>
      <w:numFmt w:val="lowerLetter"/>
      <w:lvlText w:val="%5."/>
      <w:lvlJc w:val="left"/>
      <w:pPr>
        <w:tabs>
          <w:tab w:val="num" w:pos="3780"/>
        </w:tabs>
        <w:ind w:left="3780" w:hanging="360"/>
      </w:pPr>
    </w:lvl>
    <w:lvl w:ilvl="5" w:tplc="C4D4909A" w:tentative="1">
      <w:start w:val="1"/>
      <w:numFmt w:val="lowerRoman"/>
      <w:lvlText w:val="%6."/>
      <w:lvlJc w:val="right"/>
      <w:pPr>
        <w:tabs>
          <w:tab w:val="num" w:pos="4500"/>
        </w:tabs>
        <w:ind w:left="4500" w:hanging="180"/>
      </w:pPr>
    </w:lvl>
    <w:lvl w:ilvl="6" w:tplc="0D549CA0" w:tentative="1">
      <w:start w:val="1"/>
      <w:numFmt w:val="decimal"/>
      <w:lvlText w:val="%7."/>
      <w:lvlJc w:val="left"/>
      <w:pPr>
        <w:tabs>
          <w:tab w:val="num" w:pos="5220"/>
        </w:tabs>
        <w:ind w:left="5220" w:hanging="360"/>
      </w:pPr>
    </w:lvl>
    <w:lvl w:ilvl="7" w:tplc="3702A54A" w:tentative="1">
      <w:start w:val="1"/>
      <w:numFmt w:val="lowerLetter"/>
      <w:lvlText w:val="%8."/>
      <w:lvlJc w:val="left"/>
      <w:pPr>
        <w:tabs>
          <w:tab w:val="num" w:pos="5940"/>
        </w:tabs>
        <w:ind w:left="5940" w:hanging="360"/>
      </w:pPr>
    </w:lvl>
    <w:lvl w:ilvl="8" w:tplc="A086C286"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66"/>
    <w:rsid w:val="0001496A"/>
    <w:rsid w:val="00017D64"/>
    <w:rsid w:val="00020FD6"/>
    <w:rsid w:val="000D463A"/>
    <w:rsid w:val="001053AC"/>
    <w:rsid w:val="00132C5F"/>
    <w:rsid w:val="00151FD7"/>
    <w:rsid w:val="00177559"/>
    <w:rsid w:val="00177CE1"/>
    <w:rsid w:val="001853BE"/>
    <w:rsid w:val="00186F96"/>
    <w:rsid w:val="001A63A2"/>
    <w:rsid w:val="002520AA"/>
    <w:rsid w:val="00344F73"/>
    <w:rsid w:val="00387A83"/>
    <w:rsid w:val="004248EF"/>
    <w:rsid w:val="00435006"/>
    <w:rsid w:val="00482F3D"/>
    <w:rsid w:val="00491FB3"/>
    <w:rsid w:val="004B2DBD"/>
    <w:rsid w:val="005D3D4A"/>
    <w:rsid w:val="005F446B"/>
    <w:rsid w:val="006215A8"/>
    <w:rsid w:val="008116B8"/>
    <w:rsid w:val="00837066"/>
    <w:rsid w:val="008579A7"/>
    <w:rsid w:val="008959B0"/>
    <w:rsid w:val="008F433F"/>
    <w:rsid w:val="008F73FF"/>
    <w:rsid w:val="009114AE"/>
    <w:rsid w:val="009E10D8"/>
    <w:rsid w:val="00AD08AC"/>
    <w:rsid w:val="00B56D47"/>
    <w:rsid w:val="00B71A1E"/>
    <w:rsid w:val="00B749BA"/>
    <w:rsid w:val="00BC4DC7"/>
    <w:rsid w:val="00BD5AC4"/>
    <w:rsid w:val="00CE44A0"/>
    <w:rsid w:val="00D3740D"/>
    <w:rsid w:val="00D52C0D"/>
    <w:rsid w:val="00D54025"/>
    <w:rsid w:val="00DC5051"/>
    <w:rsid w:val="00DE629C"/>
    <w:rsid w:val="00E36F90"/>
    <w:rsid w:val="00EA5588"/>
    <w:rsid w:val="00EB09D1"/>
    <w:rsid w:val="00EC14F6"/>
    <w:rsid w:val="00F11674"/>
    <w:rsid w:val="00F908A9"/>
    <w:rsid w:val="00FE70B0"/>
    <w:rsid w:val="00FF15F8"/>
    <w:rsid w:val="00FF45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485C0"/>
  <w15:docId w15:val="{A740CAB9-B7BC-4FCC-854A-D06FA340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96"/>
    <w:rPr>
      <w:sz w:val="24"/>
      <w:szCs w:val="24"/>
      <w:lang w:val="fr-FR" w:eastAsia="fr-FR"/>
    </w:rPr>
  </w:style>
  <w:style w:type="paragraph" w:styleId="Titre1">
    <w:name w:val="heading 1"/>
    <w:basedOn w:val="Normal"/>
    <w:next w:val="Normal"/>
    <w:qFormat/>
    <w:rsid w:val="00186F96"/>
    <w:pPr>
      <w:keepNext/>
      <w:jc w:val="center"/>
      <w:outlineLvl w:val="0"/>
    </w:pPr>
    <w:rPr>
      <w:rFonts w:ascii="Verdana" w:hAnsi="Verdana"/>
      <w:b/>
      <w:bCs/>
      <w:sz w:val="18"/>
    </w:rPr>
  </w:style>
  <w:style w:type="paragraph" w:styleId="Titre2">
    <w:name w:val="heading 2"/>
    <w:basedOn w:val="Normal"/>
    <w:next w:val="Normal"/>
    <w:qFormat/>
    <w:rsid w:val="00186F96"/>
    <w:pPr>
      <w:keepNext/>
      <w:outlineLvl w:val="1"/>
    </w:pPr>
    <w:rPr>
      <w:rFonts w:ascii="Verdana" w:hAnsi="Verdana"/>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186F96"/>
    <w:pPr>
      <w:tabs>
        <w:tab w:val="center" w:pos="4536"/>
        <w:tab w:val="right" w:pos="9072"/>
      </w:tabs>
    </w:pPr>
  </w:style>
  <w:style w:type="paragraph" w:styleId="En-tte">
    <w:name w:val="header"/>
    <w:basedOn w:val="Normal"/>
    <w:semiHidden/>
    <w:rsid w:val="00186F96"/>
    <w:pPr>
      <w:tabs>
        <w:tab w:val="center" w:pos="4536"/>
        <w:tab w:val="right" w:pos="9072"/>
      </w:tabs>
    </w:pPr>
  </w:style>
  <w:style w:type="paragraph" w:styleId="Normalcentr">
    <w:name w:val="Block Text"/>
    <w:basedOn w:val="Normal"/>
    <w:semiHidden/>
    <w:rsid w:val="00186F96"/>
    <w:pPr>
      <w:ind w:left="540" w:right="4"/>
    </w:pPr>
    <w:rPr>
      <w:rFonts w:ascii="Verdana" w:hAnsi="Verdana"/>
      <w:sz w:val="18"/>
    </w:rPr>
  </w:style>
  <w:style w:type="character" w:styleId="Lienhypertexte">
    <w:name w:val="Hyperlink"/>
    <w:basedOn w:val="Policepardfaut"/>
    <w:uiPriority w:val="99"/>
    <w:unhideWhenUsed/>
    <w:rsid w:val="005F446B"/>
    <w:rPr>
      <w:color w:val="0000FF"/>
      <w:u w:val="single"/>
    </w:rPr>
  </w:style>
  <w:style w:type="paragraph" w:styleId="Textedebulles">
    <w:name w:val="Balloon Text"/>
    <w:basedOn w:val="Normal"/>
    <w:link w:val="TextedebullesCar"/>
    <w:uiPriority w:val="99"/>
    <w:semiHidden/>
    <w:unhideWhenUsed/>
    <w:rsid w:val="008F73FF"/>
    <w:rPr>
      <w:rFonts w:ascii="Tahoma" w:hAnsi="Tahoma" w:cs="Tahoma"/>
      <w:sz w:val="16"/>
      <w:szCs w:val="16"/>
    </w:rPr>
  </w:style>
  <w:style w:type="character" w:customStyle="1" w:styleId="TextedebullesCar">
    <w:name w:val="Texte de bulles Car"/>
    <w:basedOn w:val="Policepardfaut"/>
    <w:link w:val="Textedebulles"/>
    <w:uiPriority w:val="99"/>
    <w:semiHidden/>
    <w:rsid w:val="008F73FF"/>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ad.dgo7@spw.wallonie.be" TargetMode="External"/><Relationship Id="rId1" Type="http://schemas.openxmlformats.org/officeDocument/2006/relationships/hyperlink" Target="mailto:aad.dgo7@sp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CADRE I</vt:lpstr>
    </vt:vector>
  </TitlesOfParts>
  <Company/>
  <LinksUpToDate>false</LinksUpToDate>
  <CharactersWithSpaces>5761</CharactersWithSpaces>
  <SharedDoc>false</SharedDoc>
  <HLinks>
    <vt:vector size="6" baseType="variant">
      <vt:variant>
        <vt:i4>3866705</vt:i4>
      </vt:variant>
      <vt:variant>
        <vt:i4>0</vt:i4>
      </vt:variant>
      <vt:variant>
        <vt:i4>0</vt:i4>
      </vt:variant>
      <vt:variant>
        <vt:i4>5</vt:i4>
      </vt:variant>
      <vt:variant>
        <vt:lpwstr>mailto:jeuxetparis@spw.wallonie.be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I</dc:title>
  <dc:creator>LOMBAT Jean-Luc</dc:creator>
  <cp:lastModifiedBy>HENRARD Virginie</cp:lastModifiedBy>
  <cp:revision>3</cp:revision>
  <cp:lastPrinted>2020-08-28T07:24:00Z</cp:lastPrinted>
  <dcterms:created xsi:type="dcterms:W3CDTF">2021-07-07T13:28:00Z</dcterms:created>
  <dcterms:modified xsi:type="dcterms:W3CDTF">2021-07-14T08:07:00Z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2021-07-14T08:07:27Z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222fb81e-6d34-4dd2-9cff-f4f3f12c8a01</vt:lpwstr>
  </property>
  <property fmtid="{D5CDD505-2E9C-101B-9397-08002B2CF9AE}" pid="8" name="MSIP_Label_e72a09c5-6e26-4737-a926-47ef1ab198ae_ContentBits">
    <vt:lpwstr>8</vt:lpwstr>
  </property>
</Properties>
</file>